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89E0" w14:textId="772BC159" w:rsidR="002801A0" w:rsidRDefault="00626336" w:rsidP="001C0928">
      <w:pPr>
        <w:tabs>
          <w:tab w:val="left" w:pos="709"/>
        </w:tabs>
        <w:jc w:val="both"/>
        <w:rPr>
          <w:rFonts w:asciiTheme="minorHAnsi" w:hAnsiTheme="minorHAnsi" w:cs="Helv"/>
          <w:noProof/>
          <w:color w:val="000000"/>
        </w:rPr>
      </w:pPr>
      <w:r w:rsidRPr="00FD678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051456" behindDoc="0" locked="0" layoutInCell="1" allowOverlap="1" wp14:anchorId="6294E669" wp14:editId="10907016">
                <wp:simplePos x="0" y="0"/>
                <wp:positionH relativeFrom="column">
                  <wp:posOffset>2642235</wp:posOffset>
                </wp:positionH>
                <wp:positionV relativeFrom="paragraph">
                  <wp:posOffset>0</wp:posOffset>
                </wp:positionV>
                <wp:extent cx="3934459" cy="1111249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59" cy="1111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EA040" w14:textId="5522691D" w:rsidR="005B41C8" w:rsidRPr="005C3598" w:rsidRDefault="005B41C8" w:rsidP="005B41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1</w:t>
                            </w:r>
                            <w:r w:rsidR="00503561" w:rsidRPr="00503561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503561" w:rsidRPr="005C359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2DC67358" w14:textId="77777777" w:rsidR="005B41C8" w:rsidRDefault="005B41C8" w:rsidP="005B41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43C45F" w14:textId="77777777" w:rsidR="005B41C8" w:rsidRDefault="005B41C8" w:rsidP="005B41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62806">
                              <w:rPr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Публичному договору</w:t>
                            </w:r>
                          </w:p>
                          <w:p w14:paraId="0FD13C58" w14:textId="77777777" w:rsidR="005B41C8" w:rsidRPr="005B41C8" w:rsidRDefault="005B41C8" w:rsidP="005B41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ТОО</w:t>
                            </w:r>
                            <w:r w:rsidRPr="005B41C8">
                              <w:rPr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3621DF">
                              <w:rPr>
                                <w:sz w:val="24"/>
                                <w:szCs w:val="24"/>
                                <w:lang w:val="en-US"/>
                              </w:rPr>
                              <w:t>BARR</w:t>
                            </w:r>
                            <w:r w:rsidRPr="005B41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1DF">
                              <w:rPr>
                                <w:sz w:val="24"/>
                                <w:szCs w:val="24"/>
                                <w:lang w:val="en-US"/>
                              </w:rPr>
                              <w:t>Operation</w:t>
                            </w:r>
                            <w:r w:rsidRPr="005B41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1DF">
                              <w:rPr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5B41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1DF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Maintenance</w:t>
                            </w:r>
                            <w:r w:rsidRPr="005B41C8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6904A88D" w14:textId="77777777" w:rsidR="005B41C8" w:rsidRPr="00E429C5" w:rsidRDefault="005B41C8" w:rsidP="005B41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80848">
                              <w:rPr>
                                <w:sz w:val="24"/>
                                <w:szCs w:val="24"/>
                              </w:rPr>
                              <w:t>(БИН 220940037571)</w:t>
                            </w:r>
                          </w:p>
                          <w:p w14:paraId="7070AC73" w14:textId="35B57AA3" w:rsidR="00AB7AB9" w:rsidRDefault="00AB7AB9" w:rsidP="00AB7AB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E66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8.05pt;margin-top:0;width:309.8pt;height:87.5pt;z-index:25205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" stroked="f">
                <v:textbox>
                  <w:txbxContent>
                    <w:p w14:paraId="0E2EA040" w14:textId="5522691D" w:rsidR="005B41C8" w:rsidRPr="005C3598" w:rsidRDefault="005B41C8" w:rsidP="005B41C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1</w:t>
                      </w:r>
                      <w:r w:rsidR="00503561" w:rsidRPr="00503561">
                        <w:rPr>
                          <w:sz w:val="24"/>
                          <w:szCs w:val="24"/>
                        </w:rPr>
                        <w:t>-</w:t>
                      </w:r>
                      <w:r w:rsidR="00503561" w:rsidRPr="005C3598">
                        <w:rPr>
                          <w:sz w:val="24"/>
                          <w:szCs w:val="24"/>
                        </w:rPr>
                        <w:t>1</w:t>
                      </w:r>
                    </w:p>
                    <w:p w14:paraId="2DC67358" w14:textId="77777777" w:rsidR="005B41C8" w:rsidRDefault="005B41C8" w:rsidP="005B41C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3143C45F" w14:textId="77777777" w:rsidR="005B41C8" w:rsidRDefault="005B41C8" w:rsidP="005B41C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F62806">
                        <w:rPr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sz w:val="24"/>
                          <w:szCs w:val="24"/>
                        </w:rPr>
                        <w:t>Публичному договору</w:t>
                      </w:r>
                    </w:p>
                    <w:p w14:paraId="0FD13C58" w14:textId="77777777" w:rsidR="005B41C8" w:rsidRPr="005B41C8" w:rsidRDefault="005B41C8" w:rsidP="005B41C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ТОО</w:t>
                      </w:r>
                      <w:r w:rsidRPr="005B41C8">
                        <w:rPr>
                          <w:sz w:val="24"/>
                          <w:szCs w:val="24"/>
                        </w:rPr>
                        <w:t xml:space="preserve"> «</w:t>
                      </w:r>
                      <w:r w:rsidRPr="003621DF">
                        <w:rPr>
                          <w:sz w:val="24"/>
                          <w:szCs w:val="24"/>
                          <w:lang w:val="en-US"/>
                        </w:rPr>
                        <w:t>BARR</w:t>
                      </w:r>
                      <w:r w:rsidRPr="005B41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621DF">
                        <w:rPr>
                          <w:sz w:val="24"/>
                          <w:szCs w:val="24"/>
                          <w:lang w:val="en-US"/>
                        </w:rPr>
                        <w:t>Operation</w:t>
                      </w:r>
                      <w:r w:rsidRPr="005B41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621DF">
                        <w:rPr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5B41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621DF">
                        <w:rPr>
                          <w:sz w:val="24"/>
                          <w:szCs w:val="24"/>
                          <w:lang w:val="en-US"/>
                        </w:rPr>
                        <w:t>Maintenance</w:t>
                      </w:r>
                      <w:r w:rsidRPr="005B41C8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14:paraId="6904A88D" w14:textId="77777777" w:rsidR="005B41C8" w:rsidRPr="00E429C5" w:rsidRDefault="005B41C8" w:rsidP="005B41C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980848">
                        <w:rPr>
                          <w:sz w:val="24"/>
                          <w:szCs w:val="24"/>
                        </w:rPr>
                        <w:t>(БИН 220940037571)</w:t>
                      </w:r>
                    </w:p>
                    <w:p w14:paraId="7070AC73" w14:textId="35B57AA3" w:rsidR="00AB7AB9" w:rsidRDefault="00AB7AB9" w:rsidP="00AB7AB9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882F8A" w14:textId="77777777" w:rsidR="00AB7AB9" w:rsidRDefault="00AB7AB9" w:rsidP="001C0928">
      <w:pPr>
        <w:tabs>
          <w:tab w:val="left" w:pos="709"/>
        </w:tabs>
        <w:jc w:val="both"/>
        <w:rPr>
          <w:rFonts w:asciiTheme="minorHAnsi" w:hAnsiTheme="minorHAnsi" w:cs="Helv"/>
          <w:noProof/>
          <w:color w:val="000000"/>
        </w:rPr>
      </w:pPr>
    </w:p>
    <w:p w14:paraId="3794A0D1" w14:textId="77777777" w:rsidR="00AB7AB9" w:rsidRPr="001C0928" w:rsidRDefault="00AB7AB9" w:rsidP="00697450">
      <w:pPr>
        <w:tabs>
          <w:tab w:val="left" w:pos="709"/>
        </w:tabs>
        <w:rPr>
          <w:rFonts w:asciiTheme="minorHAnsi" w:hAnsiTheme="minorHAnsi" w:cs="Helv"/>
          <w:noProof/>
          <w:color w:val="000000"/>
        </w:rPr>
      </w:pPr>
    </w:p>
    <w:p w14:paraId="0914FAF3" w14:textId="77777777" w:rsidR="004F33FF" w:rsidRDefault="004F33FF" w:rsidP="00544715">
      <w:pPr>
        <w:tabs>
          <w:tab w:val="left" w:pos="0"/>
        </w:tabs>
        <w:rPr>
          <w:b/>
        </w:rPr>
      </w:pPr>
    </w:p>
    <w:p w14:paraId="5BEA4A0A" w14:textId="08E2DFFE" w:rsidR="005E0BBF" w:rsidRPr="00FD678D" w:rsidRDefault="002B4E52" w:rsidP="00B30442">
      <w:pPr>
        <w:tabs>
          <w:tab w:val="left" w:pos="0"/>
        </w:tabs>
        <w:jc w:val="center"/>
        <w:rPr>
          <w:b/>
        </w:rPr>
      </w:pPr>
      <w:r w:rsidRPr="00FD678D">
        <w:rPr>
          <w:b/>
        </w:rPr>
        <w:t>ЗАЯВЛЕНИЕ</w:t>
      </w:r>
      <w:r w:rsidR="005E0BBF" w:rsidRPr="00FD678D">
        <w:rPr>
          <w:b/>
        </w:rPr>
        <w:t>-АНКЕТА</w:t>
      </w:r>
      <w:r w:rsidR="002B0F29">
        <w:rPr>
          <w:b/>
        </w:rPr>
        <w:t xml:space="preserve"> </w:t>
      </w:r>
      <w:r w:rsidR="002F0F3B">
        <w:rPr>
          <w:b/>
        </w:rPr>
        <w:t>ПОЛЬЗОВАТЕЛЯ</w:t>
      </w:r>
    </w:p>
    <w:p w14:paraId="462752D9" w14:textId="65B74471" w:rsidR="0069056D" w:rsidRPr="00DF1FDE" w:rsidRDefault="005E0BBF" w:rsidP="00DF1FDE">
      <w:pPr>
        <w:tabs>
          <w:tab w:val="left" w:pos="313"/>
        </w:tabs>
        <w:jc w:val="center"/>
        <w:rPr>
          <w:b/>
          <w:sz w:val="22"/>
          <w:szCs w:val="22"/>
        </w:rPr>
      </w:pPr>
      <w:r w:rsidRPr="007A6B58">
        <w:rPr>
          <w:b/>
          <w:sz w:val="22"/>
          <w:szCs w:val="22"/>
        </w:rPr>
        <w:t xml:space="preserve">(для </w:t>
      </w:r>
      <w:r w:rsidR="009308DE">
        <w:rPr>
          <w:b/>
          <w:sz w:val="22"/>
          <w:szCs w:val="22"/>
        </w:rPr>
        <w:t>физических</w:t>
      </w:r>
      <w:r w:rsidRPr="007A6B58">
        <w:rPr>
          <w:b/>
          <w:sz w:val="22"/>
          <w:szCs w:val="22"/>
        </w:rPr>
        <w:t xml:space="preserve"> лиц)</w:t>
      </w:r>
    </w:p>
    <w:tbl>
      <w:tblPr>
        <w:tblW w:w="50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410"/>
        <w:gridCol w:w="290"/>
        <w:gridCol w:w="3259"/>
      </w:tblGrid>
      <w:tr w:rsidR="009C478C" w:rsidRPr="00FD678D" w14:paraId="46F2E67B" w14:textId="77777777" w:rsidTr="00AE515A">
        <w:trPr>
          <w:trHeight w:val="435"/>
        </w:trPr>
        <w:tc>
          <w:tcPr>
            <w:tcW w:w="1594" w:type="pct"/>
            <w:vMerge w:val="restart"/>
            <w:vAlign w:val="center"/>
          </w:tcPr>
          <w:p w14:paraId="6DA23A47" w14:textId="1865425C" w:rsidR="009C478C" w:rsidRPr="007A6B58" w:rsidRDefault="009C478C" w:rsidP="00B30442">
            <w:pPr>
              <w:widowControl w:val="0"/>
              <w:ind w:left="-14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ФИО</w:t>
            </w:r>
          </w:p>
        </w:tc>
        <w:tc>
          <w:tcPr>
            <w:tcW w:w="3406" w:type="pct"/>
            <w:gridSpan w:val="3"/>
          </w:tcPr>
          <w:p w14:paraId="1124AC4E" w14:textId="75C505AC" w:rsidR="009A6D15" w:rsidRPr="00AF203E" w:rsidRDefault="009A6D15" w:rsidP="00B30442">
            <w:pPr>
              <w:widowControl w:val="0"/>
              <w:jc w:val="both"/>
              <w:rPr>
                <w:b/>
                <w:bCs/>
                <w:snapToGrid w:val="0"/>
                <w:sz w:val="16"/>
                <w:szCs w:val="16"/>
                <w:highlight w:val="cyan"/>
                <w:lang w:val="kk-KZ"/>
              </w:rPr>
            </w:pPr>
          </w:p>
        </w:tc>
      </w:tr>
      <w:tr w:rsidR="009C478C" w:rsidRPr="00FD678D" w14:paraId="738741BB" w14:textId="77777777" w:rsidTr="00AE515A">
        <w:trPr>
          <w:trHeight w:val="435"/>
        </w:trPr>
        <w:tc>
          <w:tcPr>
            <w:tcW w:w="1594" w:type="pct"/>
            <w:vMerge/>
            <w:vAlign w:val="center"/>
          </w:tcPr>
          <w:p w14:paraId="67434596" w14:textId="77777777" w:rsidR="009C478C" w:rsidRDefault="009C478C" w:rsidP="00B30442">
            <w:pPr>
              <w:widowControl w:val="0"/>
              <w:ind w:left="-14"/>
              <w:rPr>
                <w:snapToGrid w:val="0"/>
                <w:lang w:val="kk-KZ"/>
              </w:rPr>
            </w:pPr>
          </w:p>
        </w:tc>
        <w:tc>
          <w:tcPr>
            <w:tcW w:w="3406" w:type="pct"/>
            <w:gridSpan w:val="3"/>
          </w:tcPr>
          <w:p w14:paraId="70542A07" w14:textId="77777777" w:rsidR="009C478C" w:rsidRPr="002B2D0D" w:rsidRDefault="009C478C" w:rsidP="00B30442">
            <w:pPr>
              <w:widowControl w:val="0"/>
              <w:jc w:val="both"/>
              <w:rPr>
                <w:b/>
                <w:bCs/>
                <w:snapToGrid w:val="0"/>
                <w:sz w:val="16"/>
                <w:szCs w:val="16"/>
                <w:highlight w:val="cyan"/>
                <w:lang w:val="kk-KZ"/>
              </w:rPr>
            </w:pPr>
          </w:p>
          <w:p w14:paraId="1AD18926" w14:textId="054DFB68" w:rsidR="009A6D15" w:rsidRPr="002B2D0D" w:rsidRDefault="009A6D15" w:rsidP="00B30442">
            <w:pPr>
              <w:widowControl w:val="0"/>
              <w:jc w:val="both"/>
              <w:rPr>
                <w:b/>
                <w:bCs/>
                <w:snapToGrid w:val="0"/>
                <w:sz w:val="16"/>
                <w:szCs w:val="16"/>
                <w:highlight w:val="cyan"/>
                <w:lang w:val="en-US"/>
              </w:rPr>
            </w:pPr>
          </w:p>
        </w:tc>
      </w:tr>
      <w:tr w:rsidR="000B544C" w:rsidRPr="00FD678D" w14:paraId="53AF3702" w14:textId="77777777" w:rsidTr="00AE515A">
        <w:trPr>
          <w:trHeight w:val="334"/>
        </w:trPr>
        <w:tc>
          <w:tcPr>
            <w:tcW w:w="1594" w:type="pct"/>
            <w:tcBorders>
              <w:top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600BFF05" w14:textId="64A41751" w:rsidR="001E0557" w:rsidRPr="001C0928" w:rsidRDefault="009308DE" w:rsidP="001C0928">
            <w:pPr>
              <w:widowControl w:val="0"/>
              <w:ind w:left="-14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И</w:t>
            </w:r>
            <w:r w:rsidR="001E0557" w:rsidRPr="007A6B58">
              <w:rPr>
                <w:snapToGrid w:val="0"/>
              </w:rPr>
              <w:t>ИН</w:t>
            </w:r>
            <w:r w:rsidR="001E0557" w:rsidRPr="007A6B58">
              <w:rPr>
                <w:snapToGrid w:val="0"/>
                <w:lang w:val="kk-KZ"/>
              </w:rPr>
              <w:t>:</w:t>
            </w:r>
          </w:p>
        </w:tc>
        <w:tc>
          <w:tcPr>
            <w:tcW w:w="3406" w:type="pct"/>
            <w:gridSpan w:val="3"/>
            <w:tcBorders>
              <w:left w:val="single" w:sz="4" w:space="0" w:color="0D0D0D" w:themeColor="text1" w:themeTint="F2"/>
              <w:bottom w:val="single" w:sz="4" w:space="0" w:color="auto"/>
            </w:tcBorders>
          </w:tcPr>
          <w:p w14:paraId="7C1884E5" w14:textId="06B8BFD5" w:rsidR="009A6D15" w:rsidRPr="00071A54" w:rsidRDefault="009A6D15" w:rsidP="00AF203E">
            <w:pPr>
              <w:widowControl w:val="0"/>
              <w:jc w:val="both"/>
              <w:rPr>
                <w:b/>
                <w:snapToGrid w:val="0"/>
                <w:sz w:val="16"/>
                <w:szCs w:val="16"/>
                <w:highlight w:val="cyan"/>
              </w:rPr>
            </w:pPr>
          </w:p>
        </w:tc>
      </w:tr>
      <w:tr w:rsidR="00AE515A" w:rsidRPr="00FD678D" w14:paraId="6FF012F6" w14:textId="77777777" w:rsidTr="0061788E">
        <w:trPr>
          <w:trHeight w:val="516"/>
        </w:trPr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14:paraId="30E86E40" w14:textId="6F9D79AE" w:rsidR="00AE515A" w:rsidRPr="007A6B58" w:rsidRDefault="00AE515A" w:rsidP="00B30442">
            <w:pPr>
              <w:widowControl w:val="0"/>
              <w:rPr>
                <w:color w:val="000000" w:themeColor="text1"/>
                <w:lang w:val="kk-KZ"/>
              </w:rPr>
            </w:pPr>
            <w:r w:rsidRPr="007A6B58">
              <w:rPr>
                <w:color w:val="000000" w:themeColor="text1"/>
              </w:rPr>
              <w:t xml:space="preserve">Контактный </w:t>
            </w:r>
            <w:r w:rsidR="00456649">
              <w:rPr>
                <w:color w:val="000000" w:themeColor="text1"/>
              </w:rPr>
              <w:t xml:space="preserve">номер </w:t>
            </w:r>
            <w:r w:rsidR="002F0F3B">
              <w:rPr>
                <w:color w:val="000000" w:themeColor="text1"/>
              </w:rPr>
              <w:t>мобильн</w:t>
            </w:r>
            <w:r w:rsidR="00456649">
              <w:rPr>
                <w:color w:val="000000" w:themeColor="text1"/>
              </w:rPr>
              <w:t>ого</w:t>
            </w:r>
            <w:r w:rsidR="002F0F3B">
              <w:rPr>
                <w:color w:val="000000" w:themeColor="text1"/>
              </w:rPr>
              <w:t xml:space="preserve"> </w:t>
            </w:r>
            <w:r w:rsidRPr="007A6B58">
              <w:rPr>
                <w:color w:val="000000" w:themeColor="text1"/>
              </w:rPr>
              <w:t>телефон</w:t>
            </w:r>
            <w:r w:rsidR="002F0F3B">
              <w:rPr>
                <w:color w:val="000000" w:themeColor="text1"/>
              </w:rPr>
              <w:t>а</w:t>
            </w:r>
            <w:r w:rsidRPr="007A6B58">
              <w:rPr>
                <w:color w:val="000000" w:themeColor="text1"/>
                <w:lang w:val="kk-KZ"/>
              </w:rPr>
              <w:t>:</w:t>
            </w:r>
          </w:p>
        </w:tc>
        <w:tc>
          <w:tcPr>
            <w:tcW w:w="3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E9B" w14:textId="77777777" w:rsidR="00AE515A" w:rsidRPr="002B2D0D" w:rsidRDefault="00AE515A" w:rsidP="0061788E">
            <w:pPr>
              <w:widowControl w:val="0"/>
              <w:ind w:left="-14"/>
              <w:jc w:val="both"/>
              <w:rPr>
                <w:b/>
                <w:snapToGrid w:val="0"/>
                <w:sz w:val="16"/>
                <w:szCs w:val="16"/>
                <w:highlight w:val="cyan"/>
                <w:lang w:val="en-US"/>
              </w:rPr>
            </w:pPr>
          </w:p>
          <w:p w14:paraId="2DCB6BB7" w14:textId="438538A4" w:rsidR="009A6D15" w:rsidRPr="002B2D0D" w:rsidRDefault="009A6D15" w:rsidP="0061788E">
            <w:pPr>
              <w:widowControl w:val="0"/>
              <w:ind w:left="-14"/>
              <w:jc w:val="both"/>
              <w:rPr>
                <w:b/>
                <w:snapToGrid w:val="0"/>
                <w:sz w:val="16"/>
                <w:szCs w:val="16"/>
                <w:highlight w:val="cyan"/>
                <w:lang w:val="en-US"/>
              </w:rPr>
            </w:pPr>
          </w:p>
        </w:tc>
      </w:tr>
      <w:tr w:rsidR="000B544C" w:rsidRPr="005B41C8" w14:paraId="15962466" w14:textId="77777777" w:rsidTr="00AE515A">
        <w:trPr>
          <w:trHeight w:val="270"/>
        </w:trPr>
        <w:tc>
          <w:tcPr>
            <w:tcW w:w="1594" w:type="pct"/>
          </w:tcPr>
          <w:p w14:paraId="68144C25" w14:textId="72DDC4D9" w:rsidR="001E0557" w:rsidRPr="007A6B58" w:rsidRDefault="001E0557" w:rsidP="00B30442">
            <w:pPr>
              <w:widowControl w:val="0"/>
              <w:jc w:val="both"/>
              <w:rPr>
                <w:snapToGrid w:val="0"/>
                <w:color w:val="000000" w:themeColor="text1"/>
                <w:lang w:val="kk-KZ"/>
              </w:rPr>
            </w:pPr>
            <w:r w:rsidRPr="007A6B58">
              <w:rPr>
                <w:snapToGrid w:val="0"/>
                <w:color w:val="000000" w:themeColor="text1"/>
                <w:lang w:val="en-US"/>
              </w:rPr>
              <w:t>E</w:t>
            </w:r>
            <w:r w:rsidRPr="007A6B58">
              <w:rPr>
                <w:snapToGrid w:val="0"/>
                <w:color w:val="000000" w:themeColor="text1"/>
              </w:rPr>
              <w:t>-</w:t>
            </w:r>
            <w:r w:rsidRPr="007A6B58">
              <w:rPr>
                <w:snapToGrid w:val="0"/>
                <w:color w:val="000000" w:themeColor="text1"/>
                <w:lang w:val="en-US"/>
              </w:rPr>
              <w:t>mail</w:t>
            </w:r>
            <w:r w:rsidRPr="007A6B58">
              <w:rPr>
                <w:color w:val="000000" w:themeColor="text1"/>
                <w:lang w:val="kk-KZ"/>
              </w:rPr>
              <w:t>:</w:t>
            </w:r>
          </w:p>
        </w:tc>
        <w:tc>
          <w:tcPr>
            <w:tcW w:w="3406" w:type="pct"/>
            <w:gridSpan w:val="3"/>
            <w:tcBorders>
              <w:top w:val="single" w:sz="4" w:space="0" w:color="auto"/>
            </w:tcBorders>
          </w:tcPr>
          <w:p w14:paraId="6DBA0D1E" w14:textId="0A3B920B" w:rsidR="001E0557" w:rsidRPr="00FF5A16" w:rsidRDefault="001E0557" w:rsidP="00B30442">
            <w:pPr>
              <w:widowControl w:val="0"/>
              <w:jc w:val="both"/>
              <w:rPr>
                <w:snapToGrid w:val="0"/>
                <w:sz w:val="17"/>
                <w:szCs w:val="17"/>
                <w:lang w:val="kk-KZ"/>
              </w:rPr>
            </w:pPr>
          </w:p>
        </w:tc>
      </w:tr>
      <w:tr w:rsidR="000B544C" w:rsidRPr="00FD678D" w14:paraId="147826C4" w14:textId="77777777" w:rsidTr="00AE515A">
        <w:trPr>
          <w:trHeight w:val="387"/>
        </w:trPr>
        <w:tc>
          <w:tcPr>
            <w:tcW w:w="1594" w:type="pct"/>
          </w:tcPr>
          <w:p w14:paraId="053E40AF" w14:textId="77777777" w:rsidR="004A063C" w:rsidRPr="00D048C2" w:rsidRDefault="004A063C" w:rsidP="00B30442">
            <w:pPr>
              <w:widowControl w:val="0"/>
              <w:jc w:val="both"/>
              <w:rPr>
                <w:snapToGrid w:val="0"/>
                <w:color w:val="000000" w:themeColor="text1"/>
                <w:lang w:val="kk-KZ"/>
              </w:rPr>
            </w:pPr>
            <w:r w:rsidRPr="00D048C2">
              <w:rPr>
                <w:snapToGrid w:val="0"/>
                <w:lang w:val="kk-KZ"/>
              </w:rPr>
              <w:t>Цель и характер установления деловых отношений</w:t>
            </w:r>
            <w:r w:rsidR="00507354" w:rsidRPr="00D048C2">
              <w:rPr>
                <w:snapToGrid w:val="0"/>
                <w:lang w:val="kk-KZ"/>
              </w:rPr>
              <w:t>:</w:t>
            </w:r>
          </w:p>
        </w:tc>
        <w:tc>
          <w:tcPr>
            <w:tcW w:w="3406" w:type="pct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5743"/>
            </w:tblGrid>
            <w:tr w:rsidR="00456649" w:rsidRPr="00646CC3" w14:paraId="3B400589" w14:textId="77777777" w:rsidTr="00EB6AFB">
              <w:tc>
                <w:tcPr>
                  <w:tcW w:w="356" w:type="dxa"/>
                </w:tcPr>
                <w:p w14:paraId="67A3152A" w14:textId="6DE7C16B" w:rsidR="00456649" w:rsidRDefault="00456649" w:rsidP="00456649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43" w:type="dxa"/>
                </w:tcPr>
                <w:p w14:paraId="766FD4B4" w14:textId="6EF4143D" w:rsidR="00456649" w:rsidRPr="00CC3565" w:rsidRDefault="00456649" w:rsidP="00456649">
                  <w:pPr>
                    <w:widowControl w:val="0"/>
                    <w:spacing w:line="276" w:lineRule="auto"/>
                    <w:jc w:val="both"/>
                    <w:rPr>
                      <w:snapToGrid w:val="0"/>
                      <w:lang w:val="tr-TR"/>
                    </w:rPr>
                  </w:pPr>
                  <w:r w:rsidRPr="00B87278">
                    <w:rPr>
                      <w:snapToGrid w:val="0"/>
                      <w:lang w:val="kk-KZ"/>
                    </w:rPr>
                    <w:t xml:space="preserve">Оформление </w:t>
                  </w:r>
                  <w:r>
                    <w:rPr>
                      <w:snapToGrid w:val="0"/>
                      <w:lang w:val="kk-KZ"/>
                    </w:rPr>
                    <w:t xml:space="preserve">ежемесячной </w:t>
                  </w:r>
                  <w:r w:rsidRPr="00B87278">
                    <w:rPr>
                      <w:snapToGrid w:val="0"/>
                      <w:lang w:val="kk-KZ"/>
                    </w:rPr>
                    <w:t>абонентской платы</w:t>
                  </w:r>
                  <w:r w:rsidR="00CC3565">
                    <w:rPr>
                      <w:snapToGrid w:val="0"/>
                      <w:lang w:val="tr-TR"/>
                    </w:rPr>
                    <w:t>;</w:t>
                  </w:r>
                </w:p>
              </w:tc>
            </w:tr>
            <w:tr w:rsidR="00456649" w:rsidRPr="00646CC3" w14:paraId="6CB38EF3" w14:textId="77777777" w:rsidTr="00EB6AFB">
              <w:tc>
                <w:tcPr>
                  <w:tcW w:w="356" w:type="dxa"/>
                </w:tcPr>
                <w:p w14:paraId="22213442" w14:textId="24B9576E" w:rsidR="00456649" w:rsidRPr="00A524D3" w:rsidRDefault="00456649" w:rsidP="00456649">
                  <w:pPr>
                    <w:widowControl w:val="0"/>
                    <w:spacing w:line="276" w:lineRule="auto"/>
                    <w:jc w:val="both"/>
                    <w:rPr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5743" w:type="dxa"/>
                </w:tcPr>
                <w:p w14:paraId="6EDE997F" w14:textId="77777777" w:rsidR="00456649" w:rsidRPr="00B87278" w:rsidRDefault="00456649" w:rsidP="00456649">
                  <w:pPr>
                    <w:widowControl w:val="0"/>
                    <w:spacing w:line="276" w:lineRule="auto"/>
                    <w:jc w:val="both"/>
                    <w:rPr>
                      <w:snapToGrid w:val="0"/>
                      <w:lang w:val="kk-KZ"/>
                    </w:rPr>
                  </w:pPr>
                  <w:r w:rsidRPr="00B87278">
                    <w:rPr>
                      <w:snapToGrid w:val="0"/>
                      <w:lang w:val="kk-KZ"/>
                    </w:rPr>
                    <w:t xml:space="preserve">Оформление </w:t>
                  </w:r>
                  <w:r>
                    <w:rPr>
                      <w:snapToGrid w:val="0"/>
                      <w:lang w:val="kk-KZ"/>
                    </w:rPr>
                    <w:t xml:space="preserve">годовой </w:t>
                  </w:r>
                  <w:r w:rsidRPr="00B87278">
                    <w:rPr>
                      <w:snapToGrid w:val="0"/>
                      <w:lang w:val="kk-KZ"/>
                    </w:rPr>
                    <w:t>абонентской платы</w:t>
                  </w:r>
                </w:p>
              </w:tc>
            </w:tr>
          </w:tbl>
          <w:p w14:paraId="40443A2A" w14:textId="40B92B73" w:rsidR="004A063C" w:rsidRPr="00FF5A16" w:rsidRDefault="004A063C" w:rsidP="00B30442">
            <w:pPr>
              <w:widowControl w:val="0"/>
              <w:spacing w:before="20" w:line="360" w:lineRule="auto"/>
              <w:jc w:val="both"/>
              <w:rPr>
                <w:b/>
                <w:noProof/>
                <w:sz w:val="17"/>
                <w:szCs w:val="17"/>
                <w:lang w:val="kk-KZ"/>
              </w:rPr>
            </w:pPr>
          </w:p>
        </w:tc>
      </w:tr>
      <w:tr w:rsidR="00C332F1" w:rsidRPr="00C332F1" w14:paraId="44B13075" w14:textId="77777777" w:rsidTr="00C332F1">
        <w:trPr>
          <w:trHeight w:val="662"/>
        </w:trPr>
        <w:tc>
          <w:tcPr>
            <w:tcW w:w="1594" w:type="pct"/>
          </w:tcPr>
          <w:p w14:paraId="0837FB81" w14:textId="3032D643" w:rsidR="00C332F1" w:rsidRPr="00D048C2" w:rsidRDefault="00C332F1" w:rsidP="00B30442">
            <w:pPr>
              <w:widowControl w:val="0"/>
              <w:jc w:val="both"/>
              <w:rPr>
                <w:snapToGrid w:val="0"/>
                <w:lang w:val="kk-KZ"/>
              </w:rPr>
            </w:pPr>
            <w:r w:rsidRPr="00C332F1">
              <w:rPr>
                <w:snapToGrid w:val="0"/>
                <w:lang w:val="kk-KZ"/>
              </w:rPr>
              <w:t>Пролонгация абонемента</w:t>
            </w:r>
            <w:r>
              <w:rPr>
                <w:snapToGrid w:val="0"/>
                <w:lang w:val="kk-KZ"/>
              </w:rPr>
              <w:t>:</w:t>
            </w:r>
          </w:p>
        </w:tc>
        <w:tc>
          <w:tcPr>
            <w:tcW w:w="3406" w:type="pct"/>
            <w:gridSpan w:val="3"/>
          </w:tcPr>
          <w:p w14:paraId="23F79746" w14:textId="44C30F18" w:rsidR="00C332F1" w:rsidRPr="00CC3565" w:rsidRDefault="00C332F1" w:rsidP="00C332F1">
            <w:pPr>
              <w:widowControl w:val="0"/>
              <w:spacing w:line="276" w:lineRule="auto"/>
              <w:jc w:val="both"/>
              <w:rPr>
                <w:bCs/>
                <w:noProof/>
                <w:lang w:val="tr-TR"/>
              </w:rPr>
            </w:pPr>
            <w:r>
              <w:rPr>
                <w:bCs/>
                <w:noProof/>
                <w:sz w:val="24"/>
                <w:szCs w:val="24"/>
                <w:lang w:val="kk-KZ"/>
              </w:rPr>
              <w:t xml:space="preserve">     </w:t>
            </w:r>
            <w:r w:rsidRPr="00C332F1">
              <w:rPr>
                <w:bCs/>
                <w:noProof/>
                <w:lang w:val="kk-KZ"/>
              </w:rPr>
              <w:t>С автопродлением</w:t>
            </w:r>
            <w:r w:rsidR="00CC3565">
              <w:rPr>
                <w:bCs/>
                <w:noProof/>
                <w:lang w:val="tr-TR"/>
              </w:rPr>
              <w:t>;</w:t>
            </w:r>
          </w:p>
          <w:p w14:paraId="66B83AB5" w14:textId="61B08B79" w:rsidR="00C332F1" w:rsidRPr="00C332F1" w:rsidRDefault="00C332F1" w:rsidP="00C332F1">
            <w:pPr>
              <w:widowControl w:val="0"/>
              <w:spacing w:line="276" w:lineRule="auto"/>
              <w:jc w:val="both"/>
              <w:rPr>
                <w:bCs/>
                <w:noProof/>
                <w:lang w:val="kk-KZ"/>
              </w:rPr>
            </w:pPr>
            <w:r>
              <w:rPr>
                <w:bCs/>
                <w:noProof/>
                <w:lang w:val="kk-KZ"/>
              </w:rPr>
              <w:t xml:space="preserve">      </w:t>
            </w:r>
            <w:r w:rsidRPr="00C332F1">
              <w:rPr>
                <w:bCs/>
                <w:noProof/>
                <w:lang w:val="kk-KZ"/>
              </w:rPr>
              <w:t xml:space="preserve">Единоразовый абонемент </w:t>
            </w:r>
          </w:p>
        </w:tc>
      </w:tr>
      <w:tr w:rsidR="000B544C" w:rsidRPr="00FD678D" w14:paraId="44020476" w14:textId="77777777" w:rsidTr="00AE515A">
        <w:trPr>
          <w:trHeight w:val="466"/>
        </w:trPr>
        <w:tc>
          <w:tcPr>
            <w:tcW w:w="1594" w:type="pct"/>
            <w:tcBorders>
              <w:right w:val="single" w:sz="4" w:space="0" w:color="auto"/>
            </w:tcBorders>
          </w:tcPr>
          <w:p w14:paraId="09743D5D" w14:textId="77777777" w:rsidR="001C0928" w:rsidRPr="00235CED" w:rsidRDefault="001C0928" w:rsidP="001C0928">
            <w:pPr>
              <w:widowControl w:val="0"/>
              <w:jc w:val="both"/>
              <w:rPr>
                <w:snapToGrid w:val="0"/>
                <w:lang w:val="kk-KZ"/>
              </w:rPr>
            </w:pPr>
            <w:r w:rsidRPr="00235CED">
              <w:rPr>
                <w:snapToGrid w:val="0"/>
                <w:lang w:val="kk-KZ"/>
              </w:rPr>
              <w:t>Адрес регистрации (юридический)</w:t>
            </w:r>
            <w:r>
              <w:rPr>
                <w:snapToGrid w:val="0"/>
                <w:lang w:val="kk-KZ"/>
              </w:rPr>
              <w:t>: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5E5A1" w14:textId="3534E8B2" w:rsidR="00D2185F" w:rsidRDefault="001C0928" w:rsidP="001C0928">
            <w:pPr>
              <w:widowControl w:val="0"/>
              <w:spacing w:before="60" w:line="276" w:lineRule="auto"/>
              <w:rPr>
                <w:bCs/>
                <w:sz w:val="18"/>
                <w:szCs w:val="18"/>
                <w:lang w:eastAsia="en-US"/>
              </w:rPr>
            </w:pPr>
            <w:r w:rsidRPr="009161C4">
              <w:rPr>
                <w:bCs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6EF51F3" wp14:editId="6627A50D">
                      <wp:simplePos x="0" y="0"/>
                      <wp:positionH relativeFrom="leftMargin">
                        <wp:posOffset>448310</wp:posOffset>
                      </wp:positionH>
                      <wp:positionV relativeFrom="paragraph">
                        <wp:posOffset>52070</wp:posOffset>
                      </wp:positionV>
                      <wp:extent cx="86995" cy="82550"/>
                      <wp:effectExtent l="0" t="0" r="27305" b="1270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D721B2" id="Прямоугольник 38" o:spid="_x0000_s1026" style="position:absolute;margin-left:35.3pt;margin-top:4.1pt;width:6.85pt;height:6.5pt;z-index:251876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" strokeweight=".25pt">
                      <w10:wrap anchorx="margin"/>
                    </v:rect>
                  </w:pict>
                </mc:Fallback>
              </mc:AlternateContent>
            </w:r>
            <w:r w:rsidR="00D2185F" w:rsidRPr="009161C4">
              <w:rPr>
                <w:bCs/>
                <w:sz w:val="18"/>
                <w:szCs w:val="18"/>
                <w:lang w:eastAsia="en-US"/>
              </w:rPr>
              <w:t>Страна:</w:t>
            </w:r>
            <w:r w:rsidR="00D2185F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D2185F" w:rsidRPr="009161C4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9161C4">
              <w:rPr>
                <w:bCs/>
                <w:sz w:val="18"/>
                <w:szCs w:val="18"/>
                <w:lang w:eastAsia="en-US"/>
              </w:rPr>
              <w:t xml:space="preserve">   Казахстан</w:t>
            </w:r>
          </w:p>
          <w:p w14:paraId="4B62C465" w14:textId="255B93FC" w:rsidR="001C0928" w:rsidRPr="005C00F3" w:rsidRDefault="001C0928" w:rsidP="001C0928">
            <w:pPr>
              <w:widowControl w:val="0"/>
              <w:spacing w:before="60" w:line="276" w:lineRule="auto"/>
              <w:rPr>
                <w:bCs/>
                <w:sz w:val="18"/>
                <w:szCs w:val="18"/>
                <w:lang w:eastAsia="en-US"/>
              </w:rPr>
            </w:pPr>
            <w:r w:rsidRPr="009161C4">
              <w:rPr>
                <w:bCs/>
                <w:sz w:val="18"/>
                <w:szCs w:val="18"/>
                <w:lang w:eastAsia="en-US"/>
              </w:rPr>
              <w:t>Другая страна</w:t>
            </w:r>
            <w:r w:rsidR="008D7F35" w:rsidRPr="009161C4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_____</w:t>
            </w:r>
            <w:r w:rsidRPr="004522A5">
              <w:rPr>
                <w:bCs/>
                <w:sz w:val="18"/>
                <w:szCs w:val="18"/>
                <w:lang w:eastAsia="en-US"/>
              </w:rPr>
              <w:t>__________</w:t>
            </w:r>
            <w:r w:rsidR="00AE515A">
              <w:rPr>
                <w:bCs/>
                <w:sz w:val="18"/>
                <w:szCs w:val="18"/>
                <w:lang w:eastAsia="en-US"/>
              </w:rPr>
              <w:t>_______</w:t>
            </w:r>
          </w:p>
          <w:p w14:paraId="714FF5F5" w14:textId="0A26F778" w:rsidR="001C0928" w:rsidRPr="009161C4" w:rsidRDefault="001C0928" w:rsidP="001C0928">
            <w:pPr>
              <w:widowControl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FB1BA" w14:textId="279620DF" w:rsidR="001C0928" w:rsidRPr="00CC3565" w:rsidRDefault="00CC3565" w:rsidP="001C0928">
            <w:pPr>
              <w:widowControl w:val="0"/>
              <w:spacing w:before="60" w:line="276" w:lineRule="auto"/>
              <w:rPr>
                <w:bCs/>
                <w:sz w:val="18"/>
                <w:szCs w:val="18"/>
                <w:lang w:val="tr-TR" w:eastAsia="en-US"/>
              </w:rPr>
            </w:pPr>
            <w:r>
              <w:rPr>
                <w:bCs/>
                <w:sz w:val="18"/>
                <w:szCs w:val="18"/>
                <w:lang w:val="tr-TR" w:eastAsia="en-US"/>
              </w:rPr>
              <w:t>Address</w:t>
            </w:r>
          </w:p>
        </w:tc>
      </w:tr>
      <w:tr w:rsidR="00AE515A" w:rsidRPr="00FD678D" w14:paraId="17B29D76" w14:textId="77777777" w:rsidTr="00AE515A">
        <w:trPr>
          <w:trHeight w:val="466"/>
        </w:trPr>
        <w:tc>
          <w:tcPr>
            <w:tcW w:w="1594" w:type="pct"/>
            <w:tcBorders>
              <w:right w:val="single" w:sz="4" w:space="0" w:color="auto"/>
            </w:tcBorders>
          </w:tcPr>
          <w:p w14:paraId="2E8DCABE" w14:textId="20B53C11" w:rsidR="00AE515A" w:rsidRPr="00697450" w:rsidRDefault="00AE515A" w:rsidP="00AE515A">
            <w:pPr>
              <w:tabs>
                <w:tab w:val="left" w:pos="426"/>
              </w:tabs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Удостоверение личности / паспорт: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679" w14:textId="0B0667BC" w:rsidR="00AE515A" w:rsidRPr="00893B12" w:rsidRDefault="00AE515A" w:rsidP="00AE515A">
            <w:pPr>
              <w:tabs>
                <w:tab w:val="left" w:pos="284"/>
              </w:tabs>
              <w:spacing w:line="276" w:lineRule="auto"/>
              <w:ind w:left="284"/>
              <w:jc w:val="both"/>
              <w:rPr>
                <w:bCs/>
                <w:sz w:val="18"/>
                <w:szCs w:val="18"/>
              </w:rPr>
            </w:pPr>
            <w:r w:rsidRPr="00893B12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42A6CB4" wp14:editId="4A990F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16939</wp:posOffset>
                      </wp:positionV>
                      <wp:extent cx="80289" cy="80387"/>
                      <wp:effectExtent l="0" t="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89" cy="80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5670D8" id="Прямоугольник 2" o:spid="_x0000_s1026" style="position:absolute;margin-left:-.45pt;margin-top:1.35pt;width:6.3pt;height:6.3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" strokeweight=".25pt"/>
                  </w:pict>
                </mc:Fallback>
              </mc:AlternateContent>
            </w:r>
            <w:r w:rsidRPr="00893B12">
              <w:rPr>
                <w:bCs/>
                <w:sz w:val="18"/>
                <w:szCs w:val="18"/>
              </w:rPr>
              <w:t>Удостоверение личности гражданина РК;</w:t>
            </w:r>
          </w:p>
          <w:p w14:paraId="4FDF50F4" w14:textId="77777777" w:rsidR="00AE515A" w:rsidRPr="00893B12" w:rsidRDefault="00AE515A" w:rsidP="00AE515A">
            <w:pPr>
              <w:tabs>
                <w:tab w:val="left" w:pos="284"/>
              </w:tabs>
              <w:spacing w:line="276" w:lineRule="auto"/>
              <w:ind w:left="284"/>
              <w:jc w:val="both"/>
              <w:rPr>
                <w:bCs/>
                <w:sz w:val="18"/>
                <w:szCs w:val="18"/>
              </w:rPr>
            </w:pPr>
            <w:r w:rsidRPr="00893B12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6D06DACF" wp14:editId="3B05341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8684</wp:posOffset>
                      </wp:positionV>
                      <wp:extent cx="80289" cy="80387"/>
                      <wp:effectExtent l="0" t="0" r="15240" b="1524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89" cy="80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A906D3" id="Прямоугольник 3" o:spid="_x0000_s1026" style="position:absolute;margin-left:-.5pt;margin-top:.7pt;width:6.3pt;height:6.3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" strokeweight=".25pt"/>
                  </w:pict>
                </mc:Fallback>
              </mc:AlternateContent>
            </w:r>
            <w:r w:rsidRPr="00893B12">
              <w:rPr>
                <w:bCs/>
                <w:sz w:val="18"/>
                <w:szCs w:val="18"/>
              </w:rPr>
              <w:t>Паспорт гражданина РК;</w:t>
            </w:r>
          </w:p>
          <w:p w14:paraId="4531880B" w14:textId="77777777" w:rsidR="00AE515A" w:rsidRPr="00893B12" w:rsidRDefault="00AE515A" w:rsidP="00AE515A">
            <w:pPr>
              <w:tabs>
                <w:tab w:val="left" w:pos="284"/>
              </w:tabs>
              <w:spacing w:line="276" w:lineRule="auto"/>
              <w:ind w:left="284"/>
              <w:jc w:val="both"/>
              <w:rPr>
                <w:bCs/>
                <w:sz w:val="18"/>
                <w:szCs w:val="18"/>
              </w:rPr>
            </w:pPr>
            <w:r w:rsidRPr="00893B12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1ACC1DB" wp14:editId="6B95C4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13129</wp:posOffset>
                      </wp:positionV>
                      <wp:extent cx="80289" cy="80387"/>
                      <wp:effectExtent l="0" t="0" r="15240" b="1524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89" cy="80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88CB0B" id="Прямоугольник 5" o:spid="_x0000_s1026" style="position:absolute;margin-left:-.5pt;margin-top:1.05pt;width:6.3pt;height:6.3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" strokeweight=".25pt"/>
                  </w:pict>
                </mc:Fallback>
              </mc:AlternateContent>
            </w:r>
            <w:r w:rsidRPr="00893B12">
              <w:rPr>
                <w:bCs/>
                <w:sz w:val="18"/>
                <w:szCs w:val="18"/>
              </w:rPr>
              <w:t>Паспорт иностранного государства;</w:t>
            </w:r>
          </w:p>
          <w:p w14:paraId="183CDAF3" w14:textId="77777777" w:rsidR="00AE515A" w:rsidRPr="00893B12" w:rsidRDefault="00AE515A" w:rsidP="00AE515A">
            <w:pPr>
              <w:tabs>
                <w:tab w:val="left" w:pos="284"/>
              </w:tabs>
              <w:spacing w:line="276" w:lineRule="auto"/>
              <w:ind w:left="284"/>
              <w:jc w:val="both"/>
              <w:rPr>
                <w:bCs/>
                <w:sz w:val="18"/>
                <w:szCs w:val="18"/>
              </w:rPr>
            </w:pPr>
            <w:r w:rsidRPr="00893B12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6B9D6994" wp14:editId="10E846D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22019</wp:posOffset>
                      </wp:positionV>
                      <wp:extent cx="80289" cy="80387"/>
                      <wp:effectExtent l="0" t="0" r="15240" b="1524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89" cy="80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5AC039" id="Прямоугольник 6" o:spid="_x0000_s1026" style="position:absolute;margin-left:-.45pt;margin-top:1.75pt;width:6.3pt;height:6.3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" strokeweight=".25pt"/>
                  </w:pict>
                </mc:Fallback>
              </mc:AlternateContent>
            </w:r>
            <w:r w:rsidRPr="00893B12">
              <w:rPr>
                <w:bCs/>
                <w:sz w:val="18"/>
                <w:szCs w:val="18"/>
              </w:rPr>
              <w:t>Удостоверение лица без гражданства;</w:t>
            </w:r>
          </w:p>
          <w:p w14:paraId="0976E621" w14:textId="71A864A8" w:rsidR="00AE515A" w:rsidRPr="00FD678D" w:rsidRDefault="00AE515A" w:rsidP="00AE515A">
            <w:pPr>
              <w:tabs>
                <w:tab w:val="left" w:pos="426"/>
              </w:tabs>
              <w:spacing w:before="60"/>
              <w:rPr>
                <w:bCs/>
                <w:sz w:val="16"/>
                <w:szCs w:val="16"/>
              </w:rPr>
            </w:pPr>
            <w:r w:rsidRPr="00893B12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39F21ACB" wp14:editId="17FAA7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16304</wp:posOffset>
                      </wp:positionV>
                      <wp:extent cx="80289" cy="80387"/>
                      <wp:effectExtent l="0" t="0" r="15240" b="1524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89" cy="80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8F7811" id="Прямоугольник 7" o:spid="_x0000_s1026" style="position:absolute;margin-left:-.3pt;margin-top:1.3pt;width:6.3pt;height:6.3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" strokeweight=".25pt"/>
                  </w:pict>
                </mc:Fallback>
              </mc:AlternateContent>
            </w:r>
            <w:r w:rsidRPr="00893B12">
              <w:rPr>
                <w:bCs/>
                <w:sz w:val="18"/>
                <w:szCs w:val="18"/>
              </w:rPr>
              <w:t xml:space="preserve">      Вид на жительство иностранца в РК;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37E" w14:textId="0BA9E08C" w:rsidR="00AE515A" w:rsidRPr="00893B12" w:rsidRDefault="00AE515A" w:rsidP="00AE515A">
            <w:pPr>
              <w:tabs>
                <w:tab w:val="left" w:pos="426"/>
              </w:tabs>
              <w:spacing w:before="60"/>
              <w:jc w:val="both"/>
              <w:rPr>
                <w:bCs/>
                <w:sz w:val="18"/>
                <w:szCs w:val="18"/>
              </w:rPr>
            </w:pPr>
            <w:r w:rsidRPr="00893B12">
              <w:rPr>
                <w:bCs/>
                <w:sz w:val="18"/>
                <w:szCs w:val="18"/>
              </w:rPr>
              <w:t xml:space="preserve">номер: </w:t>
            </w:r>
            <w:r>
              <w:rPr>
                <w:bCs/>
                <w:sz w:val="18"/>
                <w:szCs w:val="18"/>
              </w:rPr>
              <w:t>__________________________</w:t>
            </w:r>
          </w:p>
          <w:p w14:paraId="53E5D997" w14:textId="77777777" w:rsidR="00AE515A" w:rsidRPr="00FD678D" w:rsidRDefault="00AE515A" w:rsidP="00AE515A">
            <w:pPr>
              <w:tabs>
                <w:tab w:val="left" w:pos="426"/>
              </w:tabs>
              <w:jc w:val="both"/>
              <w:rPr>
                <w:bCs/>
                <w:sz w:val="16"/>
                <w:szCs w:val="16"/>
              </w:rPr>
            </w:pPr>
            <w:r w:rsidRPr="00893B12">
              <w:rPr>
                <w:bCs/>
                <w:sz w:val="18"/>
                <w:szCs w:val="18"/>
              </w:rPr>
              <w:t>серия</w:t>
            </w:r>
            <w:r w:rsidRPr="00FD678D">
              <w:rPr>
                <w:bCs/>
                <w:sz w:val="16"/>
                <w:szCs w:val="16"/>
              </w:rPr>
              <w:t xml:space="preserve"> </w:t>
            </w:r>
            <w:r w:rsidRPr="00FD678D">
              <w:rPr>
                <w:bCs/>
                <w:i/>
                <w:sz w:val="14"/>
                <w:szCs w:val="14"/>
              </w:rPr>
              <w:t>(при наличии)</w:t>
            </w:r>
            <w:r w:rsidRPr="00FD678D">
              <w:rPr>
                <w:bCs/>
                <w:sz w:val="16"/>
                <w:szCs w:val="16"/>
              </w:rPr>
              <w:t xml:space="preserve"> ___________</w:t>
            </w:r>
            <w:r>
              <w:rPr>
                <w:bCs/>
                <w:sz w:val="16"/>
                <w:szCs w:val="16"/>
              </w:rPr>
              <w:t>________</w:t>
            </w:r>
          </w:p>
          <w:p w14:paraId="33D96520" w14:textId="32DAE069" w:rsidR="00AE515A" w:rsidRPr="00FD678D" w:rsidRDefault="00AE515A" w:rsidP="00AE515A">
            <w:pPr>
              <w:tabs>
                <w:tab w:val="left" w:pos="426"/>
              </w:tabs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893B12">
              <w:rPr>
                <w:bCs/>
                <w:sz w:val="18"/>
                <w:szCs w:val="18"/>
              </w:rPr>
              <w:t>дата выдачи</w:t>
            </w:r>
            <w:r w:rsidRPr="00FD678D">
              <w:rPr>
                <w:bCs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_______________________</w:t>
            </w:r>
          </w:p>
          <w:p w14:paraId="36094C5A" w14:textId="1B192A29" w:rsidR="00AE515A" w:rsidRPr="00FD678D" w:rsidRDefault="00AE515A" w:rsidP="00AE515A">
            <w:pPr>
              <w:tabs>
                <w:tab w:val="left" w:pos="426"/>
              </w:tabs>
              <w:jc w:val="both"/>
              <w:rPr>
                <w:bCs/>
                <w:sz w:val="16"/>
                <w:szCs w:val="16"/>
              </w:rPr>
            </w:pPr>
            <w:r w:rsidRPr="00893B12">
              <w:rPr>
                <w:bCs/>
                <w:sz w:val="18"/>
                <w:szCs w:val="18"/>
              </w:rPr>
              <w:t>орган, выдавший документ</w:t>
            </w:r>
            <w:r w:rsidRPr="00FD678D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_________</w:t>
            </w:r>
          </w:p>
          <w:p w14:paraId="3681414B" w14:textId="354D6E57" w:rsidR="00AE515A" w:rsidRPr="00235CED" w:rsidRDefault="00AE515A" w:rsidP="00AE515A">
            <w:pPr>
              <w:widowControl w:val="0"/>
              <w:ind w:right="174"/>
              <w:jc w:val="both"/>
              <w:rPr>
                <w:bCs/>
                <w:sz w:val="16"/>
                <w:szCs w:val="16"/>
                <w:lang w:val="kk-KZ" w:eastAsia="en-US"/>
              </w:rPr>
            </w:pPr>
            <w:r w:rsidRPr="00893B12">
              <w:rPr>
                <w:bCs/>
                <w:sz w:val="18"/>
                <w:szCs w:val="18"/>
              </w:rPr>
              <w:t>срок действия</w:t>
            </w:r>
            <w:r w:rsidRPr="00FD678D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_____________________</w:t>
            </w:r>
          </w:p>
        </w:tc>
      </w:tr>
      <w:tr w:rsidR="00974A25" w:rsidRPr="00FD678D" w14:paraId="10AABD43" w14:textId="77777777" w:rsidTr="00974A25">
        <w:trPr>
          <w:trHeight w:val="466"/>
        </w:trPr>
        <w:tc>
          <w:tcPr>
            <w:tcW w:w="1594" w:type="pct"/>
            <w:tcBorders>
              <w:right w:val="single" w:sz="4" w:space="0" w:color="auto"/>
            </w:tcBorders>
          </w:tcPr>
          <w:p w14:paraId="2A8604E6" w14:textId="5F1BD910" w:rsidR="00974A25" w:rsidRDefault="008B43DE" w:rsidP="00974A25">
            <w:pPr>
              <w:tabs>
                <w:tab w:val="left" w:pos="426"/>
              </w:tabs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Данные</w:t>
            </w:r>
            <w:r>
              <w:rPr>
                <w:snapToGrid w:val="0"/>
              </w:rPr>
              <w:t xml:space="preserve"> автотранспортного средства:</w:t>
            </w:r>
          </w:p>
        </w:tc>
        <w:tc>
          <w:tcPr>
            <w:tcW w:w="3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5412"/>
            </w:tblGrid>
            <w:tr w:rsidR="008B43DE" w14:paraId="004E7343" w14:textId="77777777" w:rsidTr="00EB6AFB">
              <w:tc>
                <w:tcPr>
                  <w:tcW w:w="1309" w:type="dxa"/>
                </w:tcPr>
                <w:p w14:paraId="63F40592" w14:textId="77777777" w:rsidR="008B43DE" w:rsidRDefault="008B43DE" w:rsidP="008B43DE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Марка</w:t>
                  </w:r>
                </w:p>
              </w:tc>
              <w:tc>
                <w:tcPr>
                  <w:tcW w:w="5412" w:type="dxa"/>
                </w:tcPr>
                <w:p w14:paraId="2386AAAD" w14:textId="61EA8E47" w:rsidR="008B43DE" w:rsidRDefault="008B43DE" w:rsidP="008B43DE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B43DE" w14:paraId="6C4DDB6E" w14:textId="77777777" w:rsidTr="00EB6AFB">
              <w:tc>
                <w:tcPr>
                  <w:tcW w:w="1309" w:type="dxa"/>
                </w:tcPr>
                <w:p w14:paraId="5CA87E98" w14:textId="77777777" w:rsidR="008B43DE" w:rsidRDefault="008B43DE" w:rsidP="008B43DE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Модель</w:t>
                  </w:r>
                </w:p>
              </w:tc>
              <w:tc>
                <w:tcPr>
                  <w:tcW w:w="5412" w:type="dxa"/>
                </w:tcPr>
                <w:p w14:paraId="470D8255" w14:textId="77777777" w:rsidR="008B43DE" w:rsidRDefault="008B43DE" w:rsidP="008B43DE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B43DE" w14:paraId="3E0DBC10" w14:textId="77777777" w:rsidTr="00EB6AFB">
              <w:tc>
                <w:tcPr>
                  <w:tcW w:w="1309" w:type="dxa"/>
                </w:tcPr>
                <w:p w14:paraId="01E80207" w14:textId="77777777" w:rsidR="008B43DE" w:rsidRDefault="008B43DE" w:rsidP="008B43DE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Цвет</w:t>
                  </w:r>
                </w:p>
              </w:tc>
              <w:tc>
                <w:tcPr>
                  <w:tcW w:w="5412" w:type="dxa"/>
                </w:tcPr>
                <w:p w14:paraId="3CA26BC8" w14:textId="77777777" w:rsidR="008B43DE" w:rsidRDefault="008B43DE" w:rsidP="008B43DE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060124C" w14:textId="77777777" w:rsidR="00974A25" w:rsidRPr="00893B12" w:rsidRDefault="00974A25" w:rsidP="00974A25">
            <w:pPr>
              <w:tabs>
                <w:tab w:val="left" w:pos="426"/>
              </w:tabs>
              <w:spacing w:before="60"/>
              <w:jc w:val="both"/>
              <w:rPr>
                <w:bCs/>
                <w:sz w:val="18"/>
                <w:szCs w:val="18"/>
              </w:rPr>
            </w:pPr>
          </w:p>
        </w:tc>
      </w:tr>
      <w:tr w:rsidR="00974A25" w:rsidRPr="00FD678D" w14:paraId="3163A7F0" w14:textId="77777777" w:rsidTr="00974A25">
        <w:trPr>
          <w:trHeight w:val="466"/>
        </w:trPr>
        <w:tc>
          <w:tcPr>
            <w:tcW w:w="1594" w:type="pct"/>
            <w:tcBorders>
              <w:right w:val="single" w:sz="4" w:space="0" w:color="auto"/>
            </w:tcBorders>
          </w:tcPr>
          <w:p w14:paraId="7BDE9EC3" w14:textId="2B440378" w:rsidR="00974A25" w:rsidRDefault="00974A25" w:rsidP="00974A25">
            <w:pPr>
              <w:tabs>
                <w:tab w:val="left" w:pos="426"/>
              </w:tabs>
              <w:rPr>
                <w:snapToGrid w:val="0"/>
                <w:lang w:val="kk-KZ"/>
              </w:rPr>
            </w:pPr>
            <w:r w:rsidRPr="004465D6">
              <w:rPr>
                <w:snapToGrid w:val="0"/>
                <w:lang w:val="kk-KZ"/>
              </w:rPr>
              <w:t>ГРНЗ</w:t>
            </w:r>
            <w:r>
              <w:rPr>
                <w:snapToGrid w:val="0"/>
                <w:lang w:val="kk-KZ"/>
              </w:rPr>
              <w:t xml:space="preserve"> </w:t>
            </w:r>
            <w:r w:rsidR="002F0F3B">
              <w:rPr>
                <w:snapToGrid w:val="0"/>
              </w:rPr>
              <w:t>автотранспортного средства:</w:t>
            </w:r>
          </w:p>
        </w:tc>
        <w:tc>
          <w:tcPr>
            <w:tcW w:w="3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30F" w14:textId="1817BB37" w:rsidR="00974A25" w:rsidRPr="002B2D0D" w:rsidRDefault="00974A25" w:rsidP="00974A25">
            <w:pPr>
              <w:tabs>
                <w:tab w:val="left" w:pos="426"/>
              </w:tabs>
              <w:spacing w:before="60"/>
              <w:jc w:val="both"/>
              <w:rPr>
                <w:bCs/>
                <w:sz w:val="18"/>
                <w:szCs w:val="18"/>
                <w:highlight w:val="cyan"/>
              </w:rPr>
            </w:pPr>
          </w:p>
        </w:tc>
      </w:tr>
      <w:tr w:rsidR="00974A25" w:rsidRPr="00FD678D" w14:paraId="71E4AFF0" w14:textId="77777777" w:rsidTr="00974A25">
        <w:trPr>
          <w:trHeight w:val="466"/>
        </w:trPr>
        <w:tc>
          <w:tcPr>
            <w:tcW w:w="1594" w:type="pct"/>
            <w:tcBorders>
              <w:right w:val="single" w:sz="4" w:space="0" w:color="auto"/>
            </w:tcBorders>
          </w:tcPr>
          <w:p w14:paraId="6A6460EB" w14:textId="1302AD7C" w:rsidR="00974A25" w:rsidRPr="004465D6" w:rsidRDefault="00974A25" w:rsidP="00974A25">
            <w:pPr>
              <w:tabs>
                <w:tab w:val="left" w:pos="426"/>
              </w:tabs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Д</w:t>
            </w:r>
            <w:r>
              <w:rPr>
                <w:snapToGrid w:val="0"/>
              </w:rPr>
              <w:t xml:space="preserve">анные технического паспорта на </w:t>
            </w:r>
            <w:r w:rsidR="002F0F3B">
              <w:rPr>
                <w:snapToGrid w:val="0"/>
              </w:rPr>
              <w:t>автотранспортное средство</w:t>
            </w:r>
            <w:r>
              <w:rPr>
                <w:snapToGrid w:val="0"/>
              </w:rPr>
              <w:t>:</w:t>
            </w:r>
          </w:p>
        </w:tc>
        <w:tc>
          <w:tcPr>
            <w:tcW w:w="3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DAE" w14:textId="4ACFBCA5" w:rsidR="00974A25" w:rsidRPr="001D0CD7" w:rsidRDefault="00974A25" w:rsidP="00974A25">
            <w:pPr>
              <w:tabs>
                <w:tab w:val="left" w:pos="426"/>
              </w:tabs>
              <w:spacing w:before="60"/>
              <w:jc w:val="both"/>
              <w:rPr>
                <w:bCs/>
                <w:sz w:val="18"/>
                <w:szCs w:val="18"/>
                <w:highlight w:val="cyan"/>
              </w:rPr>
            </w:pPr>
          </w:p>
        </w:tc>
      </w:tr>
      <w:tr w:rsidR="009C615D" w:rsidRPr="00FD678D" w14:paraId="52D5312D" w14:textId="77777777" w:rsidTr="002F0F3B">
        <w:trPr>
          <w:trHeight w:val="954"/>
        </w:trPr>
        <w:tc>
          <w:tcPr>
            <w:tcW w:w="1594" w:type="pct"/>
            <w:tcBorders>
              <w:right w:val="single" w:sz="4" w:space="0" w:color="auto"/>
            </w:tcBorders>
          </w:tcPr>
          <w:p w14:paraId="6CB3F620" w14:textId="3867791C" w:rsidR="009C615D" w:rsidRDefault="009C615D" w:rsidP="00974A25">
            <w:pPr>
              <w:tabs>
                <w:tab w:val="left" w:pos="426"/>
              </w:tabs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Данные собственника автомобиля</w:t>
            </w:r>
            <w:r w:rsidR="0045723B">
              <w:rPr>
                <w:snapToGrid w:val="0"/>
                <w:lang w:val="kk-KZ"/>
              </w:rPr>
              <w:t xml:space="preserve"> (если применимо)</w:t>
            </w:r>
            <w:r>
              <w:rPr>
                <w:snapToGrid w:val="0"/>
                <w:lang w:val="kk-KZ"/>
              </w:rPr>
              <w:t>:</w:t>
            </w:r>
          </w:p>
        </w:tc>
        <w:tc>
          <w:tcPr>
            <w:tcW w:w="3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EFF" w14:textId="77777777" w:rsidR="009C615D" w:rsidRDefault="000A2D0C" w:rsidP="00974A25">
            <w:pPr>
              <w:tabs>
                <w:tab w:val="left" w:pos="426"/>
              </w:tabs>
              <w:spacing w:before="6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ФИО _____________________________________________________________________ </w:t>
            </w:r>
          </w:p>
          <w:p w14:paraId="166247F0" w14:textId="77777777" w:rsidR="000A2D0C" w:rsidRDefault="000A2D0C" w:rsidP="00974A25">
            <w:pPr>
              <w:tabs>
                <w:tab w:val="left" w:pos="426"/>
              </w:tabs>
              <w:spacing w:before="6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ИИН _____________________________________</w:t>
            </w:r>
          </w:p>
          <w:p w14:paraId="4EF61D77" w14:textId="51185722" w:rsidR="002F0F3B" w:rsidRPr="00893B12" w:rsidRDefault="002F0F3B" w:rsidP="00974A25">
            <w:pPr>
              <w:tabs>
                <w:tab w:val="left" w:pos="426"/>
              </w:tabs>
              <w:spacing w:before="6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Моб. Тел.: _________________________________</w:t>
            </w:r>
          </w:p>
        </w:tc>
      </w:tr>
    </w:tbl>
    <w:tbl>
      <w:tblPr>
        <w:tblpPr w:leftFromText="180" w:rightFromText="180" w:vertAnchor="text" w:tblpX="-20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5419C9" w:rsidRPr="00C334E3" w14:paraId="0D05F7A0" w14:textId="77777777" w:rsidTr="00AE515A">
        <w:trPr>
          <w:trHeight w:val="213"/>
        </w:trPr>
        <w:tc>
          <w:tcPr>
            <w:tcW w:w="5000" w:type="pct"/>
            <w:shd w:val="clear" w:color="auto" w:fill="F2F2F2" w:themeFill="background1" w:themeFillShade="F2"/>
          </w:tcPr>
          <w:p w14:paraId="05183716" w14:textId="411E8904" w:rsidR="005419C9" w:rsidRPr="00C334E3" w:rsidRDefault="005C3598" w:rsidP="0069056D">
            <w:pPr>
              <w:pStyle w:val="11pt"/>
              <w:spacing w:before="0" w:after="0"/>
              <w:ind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С</w:t>
            </w:r>
            <w:r w:rsidR="005419C9" w:rsidRPr="000D1C6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огласи</w:t>
            </w:r>
            <w:r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е</w:t>
            </w:r>
          </w:p>
        </w:tc>
      </w:tr>
      <w:tr w:rsidR="000D1C6C" w:rsidRPr="00C334E3" w14:paraId="5285153F" w14:textId="77777777" w:rsidTr="005A5FEB">
        <w:trPr>
          <w:trHeight w:val="455"/>
        </w:trPr>
        <w:tc>
          <w:tcPr>
            <w:tcW w:w="5000" w:type="pct"/>
            <w:shd w:val="clear" w:color="auto" w:fill="F2F2F2" w:themeFill="background1" w:themeFillShade="F2"/>
          </w:tcPr>
          <w:p w14:paraId="38F9642E" w14:textId="5021BB27" w:rsidR="00EA1387" w:rsidRPr="005354C9" w:rsidRDefault="005A5FEB" w:rsidP="005354C9">
            <w:pPr>
              <w:pStyle w:val="11pt"/>
              <w:spacing w:before="0" w:after="0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D1C6C">
              <w:rPr>
                <w:rFonts w:ascii="Times New Roman" w:hAnsi="Times New Roman"/>
                <w:sz w:val="18"/>
                <w:szCs w:val="18"/>
              </w:rPr>
              <w:t xml:space="preserve">Заполнением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подписанием </w:t>
            </w:r>
            <w:r w:rsidRPr="000D1C6C">
              <w:rPr>
                <w:rFonts w:ascii="Times New Roman" w:hAnsi="Times New Roman"/>
                <w:sz w:val="18"/>
                <w:szCs w:val="18"/>
              </w:rPr>
              <w:t>настояще</w:t>
            </w:r>
            <w:r>
              <w:rPr>
                <w:rFonts w:ascii="Times New Roman" w:hAnsi="Times New Roman"/>
                <w:sz w:val="18"/>
                <w:szCs w:val="18"/>
              </w:rPr>
              <w:t>го заявления-а</w:t>
            </w:r>
            <w:r w:rsidRPr="000D1C6C">
              <w:rPr>
                <w:rFonts w:ascii="Times New Roman" w:hAnsi="Times New Roman"/>
                <w:sz w:val="18"/>
                <w:szCs w:val="18"/>
              </w:rPr>
              <w:t>нкеты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Пользователь </w:t>
            </w:r>
            <w:r w:rsidRPr="000D1C6C">
              <w:rPr>
                <w:rFonts w:ascii="Times New Roman" w:hAnsi="Times New Roman"/>
                <w:sz w:val="18"/>
                <w:szCs w:val="18"/>
              </w:rPr>
              <w:t>заверя</w:t>
            </w:r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r w:rsidRPr="000D1C6C">
              <w:rPr>
                <w:rFonts w:ascii="Times New Roman" w:hAnsi="Times New Roman"/>
                <w:sz w:val="18"/>
                <w:szCs w:val="18"/>
              </w:rPr>
              <w:t xml:space="preserve"> и гарантиру</w:t>
            </w:r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r w:rsidRPr="000D1C6C">
              <w:rPr>
                <w:rFonts w:ascii="Times New Roman" w:hAnsi="Times New Roman"/>
                <w:sz w:val="18"/>
                <w:szCs w:val="18"/>
              </w:rPr>
              <w:t xml:space="preserve"> достоверность и полноту предоставленных сведений, а также подтвержда</w:t>
            </w:r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r w:rsidRPr="000D1C6C">
              <w:rPr>
                <w:rFonts w:ascii="Times New Roman" w:hAnsi="Times New Roman"/>
                <w:sz w:val="18"/>
                <w:szCs w:val="18"/>
              </w:rPr>
              <w:t>, что получил согласи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0D1C6C">
              <w:rPr>
                <w:rFonts w:ascii="Times New Roman" w:hAnsi="Times New Roman"/>
                <w:sz w:val="18"/>
                <w:szCs w:val="18"/>
              </w:rPr>
              <w:t xml:space="preserve"> на предоставление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Оператору </w:t>
            </w:r>
            <w:r w:rsidRPr="000D1C6C">
              <w:rPr>
                <w:rFonts w:ascii="Times New Roman" w:hAnsi="Times New Roman"/>
                <w:sz w:val="18"/>
                <w:szCs w:val="18"/>
              </w:rPr>
              <w:t xml:space="preserve">персональных данных и иной информации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физических </w:t>
            </w:r>
            <w:r w:rsidRPr="000D1C6C">
              <w:rPr>
                <w:rFonts w:ascii="Times New Roman" w:hAnsi="Times New Roman"/>
                <w:sz w:val="18"/>
                <w:szCs w:val="18"/>
              </w:rPr>
              <w:t xml:space="preserve">лиц, указанных в </w:t>
            </w:r>
            <w:r>
              <w:rPr>
                <w:rFonts w:ascii="Times New Roman" w:hAnsi="Times New Roman"/>
                <w:sz w:val="18"/>
                <w:szCs w:val="18"/>
              </w:rPr>
              <w:t>настоящем заявлении-</w:t>
            </w:r>
            <w:r w:rsidRPr="000D1C6C">
              <w:rPr>
                <w:rFonts w:ascii="Times New Roman" w:hAnsi="Times New Roman"/>
                <w:sz w:val="18"/>
                <w:szCs w:val="18"/>
              </w:rPr>
              <w:t>анкете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(за исключением персональных данных лица, подписавшего и заполнившего заявление-анкету от имени Пользователя, которое предоставило согласие на сбор и обработку своих персональных данных в самом заявлении-анкете)</w:t>
            </w:r>
            <w:r w:rsidRPr="000D1C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tbl>
      <w:tblPr>
        <w:tblW w:w="5011" w:type="pct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7"/>
      </w:tblGrid>
      <w:tr w:rsidR="002801A0" w:rsidRPr="00C334E3" w14:paraId="19488735" w14:textId="77777777" w:rsidTr="00AE515A">
        <w:trPr>
          <w:trHeight w:val="3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8106D94" w14:textId="1FD98207" w:rsidR="002801A0" w:rsidRPr="00DF2452" w:rsidRDefault="008B43DE" w:rsidP="005A5FEB">
            <w:pPr>
              <w:pStyle w:val="ListParagraph"/>
              <w:tabs>
                <w:tab w:val="left" w:pos="313"/>
              </w:tabs>
              <w:ind w:left="0"/>
              <w:jc w:val="both"/>
              <w:rPr>
                <w:sz w:val="18"/>
                <w:szCs w:val="18"/>
                <w:lang w:val="kk-KZ"/>
              </w:rPr>
            </w:pPr>
            <w:r w:rsidRPr="00C334E3">
              <w:rPr>
                <w:sz w:val="18"/>
                <w:szCs w:val="18"/>
              </w:rPr>
              <w:t xml:space="preserve">Подписанием настоящего </w:t>
            </w:r>
            <w:r>
              <w:rPr>
                <w:sz w:val="18"/>
                <w:szCs w:val="18"/>
              </w:rPr>
              <w:t>з</w:t>
            </w:r>
            <w:r w:rsidRPr="00C334E3">
              <w:rPr>
                <w:sz w:val="18"/>
                <w:szCs w:val="18"/>
              </w:rPr>
              <w:t>аявления</w:t>
            </w:r>
            <w:r>
              <w:rPr>
                <w:sz w:val="18"/>
                <w:szCs w:val="18"/>
              </w:rPr>
              <w:t>-анкеты</w:t>
            </w:r>
            <w:r w:rsidRPr="00C334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Пользователь </w:t>
            </w:r>
            <w:r w:rsidRPr="00C334E3">
              <w:rPr>
                <w:sz w:val="18"/>
                <w:szCs w:val="18"/>
              </w:rPr>
              <w:t>выражает свое согласие со всеми условиями</w:t>
            </w:r>
            <w:r>
              <w:rPr>
                <w:sz w:val="18"/>
                <w:szCs w:val="18"/>
              </w:rPr>
              <w:t xml:space="preserve">: Публичного договора, Правил пользования «БАКАД» </w:t>
            </w:r>
            <w:r w:rsidRPr="00C334E3">
              <w:rPr>
                <w:sz w:val="18"/>
                <w:szCs w:val="18"/>
              </w:rPr>
              <w:t xml:space="preserve">(далее – Договоры), размещенных на официальном сайте </w:t>
            </w:r>
            <w:r>
              <w:rPr>
                <w:sz w:val="18"/>
                <w:szCs w:val="18"/>
              </w:rPr>
              <w:t>Оператора</w:t>
            </w:r>
            <w:r w:rsidRPr="00C334E3">
              <w:rPr>
                <w:sz w:val="18"/>
                <w:szCs w:val="18"/>
              </w:rPr>
              <w:t xml:space="preserve"> </w:t>
            </w:r>
            <w:r w:rsidRPr="00164832">
              <w:rPr>
                <w:sz w:val="18"/>
                <w:szCs w:val="18"/>
              </w:rPr>
              <w:t>ba</w:t>
            </w:r>
            <w:proofErr w:type="spellStart"/>
            <w:r>
              <w:rPr>
                <w:sz w:val="18"/>
                <w:szCs w:val="18"/>
                <w:lang w:val="en-US"/>
              </w:rPr>
              <w:t>rr</w:t>
            </w:r>
            <w:proofErr w:type="spellEnd"/>
            <w:r w:rsidRPr="00B17A8A">
              <w:rPr>
                <w:sz w:val="18"/>
                <w:szCs w:val="18"/>
              </w:rPr>
              <w:t>.</w:t>
            </w:r>
            <w:r w:rsidRPr="00164832">
              <w:rPr>
                <w:sz w:val="18"/>
                <w:szCs w:val="18"/>
              </w:rPr>
              <w:t>kz</w:t>
            </w:r>
            <w:r w:rsidRPr="00C334E3">
              <w:rPr>
                <w:sz w:val="18"/>
                <w:szCs w:val="18"/>
              </w:rPr>
              <w:t xml:space="preserve"> и принимает их не иначе, как путем присоединения к предложенным Договорам в целом и дает согласие </w:t>
            </w:r>
            <w:r>
              <w:rPr>
                <w:sz w:val="18"/>
                <w:szCs w:val="18"/>
              </w:rPr>
              <w:t>Оператору</w:t>
            </w:r>
            <w:r w:rsidRPr="00C334E3">
              <w:rPr>
                <w:sz w:val="18"/>
                <w:szCs w:val="18"/>
              </w:rPr>
              <w:t xml:space="preserve"> на изменения и дополнения Договоров в порядке, установленном в Договорах.</w:t>
            </w:r>
          </w:p>
        </w:tc>
      </w:tr>
      <w:tr w:rsidR="00CA34F4" w:rsidRPr="00C334E3" w14:paraId="15598AB0" w14:textId="77777777" w:rsidTr="00AE515A">
        <w:trPr>
          <w:trHeight w:val="3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0F02066" w14:textId="623F23F3" w:rsidR="005A5FEB" w:rsidRPr="00CA34F4" w:rsidRDefault="005A5FEB" w:rsidP="005A5FEB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 xml:space="preserve">Подписанием </w:t>
            </w:r>
            <w:r>
              <w:rPr>
                <w:sz w:val="18"/>
                <w:szCs w:val="18"/>
              </w:rPr>
              <w:t xml:space="preserve">и заполнением </w:t>
            </w:r>
            <w:r w:rsidRPr="00CA34F4">
              <w:rPr>
                <w:sz w:val="18"/>
                <w:szCs w:val="18"/>
              </w:rPr>
              <w:t xml:space="preserve">настоящего </w:t>
            </w:r>
            <w:r>
              <w:rPr>
                <w:sz w:val="18"/>
                <w:szCs w:val="18"/>
              </w:rPr>
              <w:t>з</w:t>
            </w:r>
            <w:r w:rsidRPr="00CA34F4">
              <w:rPr>
                <w:sz w:val="18"/>
                <w:szCs w:val="18"/>
              </w:rPr>
              <w:t xml:space="preserve">аявления-анкеты </w:t>
            </w:r>
            <w:r>
              <w:rPr>
                <w:sz w:val="18"/>
                <w:szCs w:val="18"/>
              </w:rPr>
              <w:t>лицо, подписавшее и заполнившее их,</w:t>
            </w:r>
            <w:r w:rsidRPr="00CA34F4">
              <w:rPr>
                <w:sz w:val="18"/>
                <w:szCs w:val="18"/>
              </w:rPr>
              <w:t xml:space="preserve"> в соответствии с Законом Республики Казахстан «О персональных данных и их защите» (далее – </w:t>
            </w:r>
            <w:r>
              <w:rPr>
                <w:sz w:val="18"/>
                <w:szCs w:val="18"/>
              </w:rPr>
              <w:t>«</w:t>
            </w:r>
            <w:r w:rsidRPr="00CA34F4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»</w:t>
            </w:r>
            <w:r w:rsidRPr="00CA34F4">
              <w:rPr>
                <w:sz w:val="18"/>
                <w:szCs w:val="18"/>
              </w:rPr>
              <w:t xml:space="preserve">) предоставляет </w:t>
            </w:r>
            <w:r>
              <w:rPr>
                <w:sz w:val="18"/>
                <w:szCs w:val="18"/>
              </w:rPr>
              <w:t xml:space="preserve">Оператору </w:t>
            </w:r>
            <w:r w:rsidRPr="00CA34F4">
              <w:rPr>
                <w:sz w:val="18"/>
                <w:szCs w:val="18"/>
              </w:rPr>
              <w:t>согласие на сбор и обработку своих персональных данных на следующих условиях:</w:t>
            </w:r>
          </w:p>
          <w:p w14:paraId="3717A8BF" w14:textId="6459346A" w:rsidR="005A5FEB" w:rsidRPr="006E0B1E" w:rsidRDefault="005A5FEB" w:rsidP="005A5FEB">
            <w:pPr>
              <w:pStyle w:val="ListParagraph"/>
              <w:ind w:left="318" w:hanging="318"/>
              <w:jc w:val="both"/>
              <w:rPr>
                <w:sz w:val="24"/>
                <w:szCs w:val="24"/>
              </w:rPr>
            </w:pPr>
            <w:r w:rsidRPr="00CA34F4">
              <w:rPr>
                <w:sz w:val="18"/>
                <w:szCs w:val="18"/>
              </w:rPr>
              <w:t>1) оператор базы, содержащей персональные данные (</w:t>
            </w:r>
            <w:r w:rsidR="00042BB4">
              <w:rPr>
                <w:sz w:val="18"/>
                <w:szCs w:val="18"/>
              </w:rPr>
              <w:t>О</w:t>
            </w:r>
            <w:r w:rsidRPr="00CA34F4">
              <w:rPr>
                <w:sz w:val="18"/>
                <w:szCs w:val="18"/>
              </w:rPr>
              <w:t xml:space="preserve">ператор) – </w:t>
            </w:r>
            <w:r w:rsidRPr="006E0B1E">
              <w:rPr>
                <w:sz w:val="18"/>
                <w:szCs w:val="18"/>
              </w:rPr>
              <w:t>ТОО «BARR Operation and Maintenance»</w:t>
            </w:r>
            <w:r w:rsidRPr="00CA34F4">
              <w:rPr>
                <w:sz w:val="18"/>
                <w:szCs w:val="18"/>
              </w:rPr>
              <w:t xml:space="preserve"> (сокращенное наименование), </w:t>
            </w:r>
            <w:r>
              <w:rPr>
                <w:sz w:val="18"/>
                <w:szCs w:val="18"/>
              </w:rPr>
              <w:t xml:space="preserve">Товарищество с ограниченной ответственностью </w:t>
            </w:r>
            <w:r w:rsidRPr="006E0B1E">
              <w:rPr>
                <w:sz w:val="18"/>
                <w:szCs w:val="18"/>
              </w:rPr>
              <w:t>«BARR Operation and Maintenance»</w:t>
            </w:r>
            <w:r w:rsidRPr="00CA34F4">
              <w:rPr>
                <w:sz w:val="18"/>
                <w:szCs w:val="18"/>
              </w:rPr>
              <w:t xml:space="preserve"> (полное наименование), БИН </w:t>
            </w:r>
            <w:r w:rsidRPr="006E0B1E">
              <w:rPr>
                <w:sz w:val="18"/>
                <w:szCs w:val="18"/>
              </w:rPr>
              <w:t>220940037571</w:t>
            </w:r>
            <w:r w:rsidRPr="00CA34F4">
              <w:rPr>
                <w:sz w:val="18"/>
                <w:szCs w:val="18"/>
              </w:rPr>
              <w:t>;</w:t>
            </w:r>
          </w:p>
          <w:p w14:paraId="21B16A00" w14:textId="74FE0848" w:rsidR="005A5FEB" w:rsidRPr="00CA34F4" w:rsidRDefault="005A5FEB" w:rsidP="005A5FEB">
            <w:pPr>
              <w:pStyle w:val="ListParagraph"/>
              <w:ind w:left="318" w:hanging="318"/>
              <w:jc w:val="both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 xml:space="preserve">2) фамилия, имя и отчество </w:t>
            </w:r>
            <w:r>
              <w:rPr>
                <w:sz w:val="18"/>
                <w:szCs w:val="18"/>
              </w:rPr>
              <w:t>лица, подписавшего заявление-анкету,</w:t>
            </w:r>
            <w:r w:rsidRPr="00CA34F4">
              <w:rPr>
                <w:sz w:val="18"/>
                <w:szCs w:val="18"/>
              </w:rPr>
              <w:t xml:space="preserve"> как субъекта персональных данных указаны </w:t>
            </w:r>
            <w:r w:rsidR="00042BB4">
              <w:rPr>
                <w:sz w:val="18"/>
                <w:szCs w:val="18"/>
              </w:rPr>
              <w:t>выше</w:t>
            </w:r>
            <w:r w:rsidRPr="00CA34F4">
              <w:rPr>
                <w:sz w:val="18"/>
                <w:szCs w:val="18"/>
              </w:rPr>
              <w:t xml:space="preserve"> в заявлении в соответствии с документом, удостоверяющим личность;</w:t>
            </w:r>
          </w:p>
          <w:p w14:paraId="2E3C47D6" w14:textId="77777777" w:rsidR="005A5FEB" w:rsidRPr="00CA34F4" w:rsidRDefault="005A5FEB" w:rsidP="005A5FEB">
            <w:pPr>
              <w:pStyle w:val="ListParagraph"/>
              <w:ind w:left="194" w:hanging="194"/>
              <w:jc w:val="both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>3) период, в течение которого действует согласие – со дня принятия оператором настоящего заявления-анкеты и до даты расторжения/прекращения последнего из заключенных Договоров;</w:t>
            </w:r>
          </w:p>
          <w:p w14:paraId="599C9B4E" w14:textId="5BF593BE" w:rsidR="005A5FEB" w:rsidRPr="00CA34F4" w:rsidRDefault="005A5FEB" w:rsidP="005A5FEB">
            <w:pPr>
              <w:pStyle w:val="ListParagraph"/>
              <w:ind w:left="194" w:hanging="194"/>
              <w:jc w:val="both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 xml:space="preserve">4) </w:t>
            </w:r>
            <w:r w:rsidR="00042BB4">
              <w:rPr>
                <w:sz w:val="18"/>
                <w:szCs w:val="18"/>
              </w:rPr>
              <w:t>О</w:t>
            </w:r>
            <w:r w:rsidRPr="00CA34F4">
              <w:rPr>
                <w:sz w:val="18"/>
                <w:szCs w:val="18"/>
              </w:rPr>
              <w:t xml:space="preserve">ператор вправе передавать указанные в настоящем согласии мои персональные данные третьим лицам – дочерним организациям </w:t>
            </w:r>
            <w:r w:rsidR="00042BB4">
              <w:rPr>
                <w:sz w:val="18"/>
                <w:szCs w:val="18"/>
              </w:rPr>
              <w:t>О</w:t>
            </w:r>
            <w:r w:rsidRPr="00CA34F4">
              <w:rPr>
                <w:sz w:val="18"/>
                <w:szCs w:val="18"/>
              </w:rPr>
              <w:t xml:space="preserve">ператора, </w:t>
            </w:r>
            <w:r>
              <w:rPr>
                <w:sz w:val="18"/>
                <w:szCs w:val="18"/>
              </w:rPr>
              <w:t xml:space="preserve">аффилированным лицам </w:t>
            </w:r>
            <w:r w:rsidR="00042BB4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ператора, </w:t>
            </w:r>
            <w:r w:rsidRPr="00CA34F4">
              <w:rPr>
                <w:sz w:val="18"/>
                <w:szCs w:val="18"/>
              </w:rPr>
              <w:t xml:space="preserve">а также третьим лицам, указанным в Договорах, которые мною будут заключены с </w:t>
            </w:r>
            <w:r w:rsidR="00042BB4">
              <w:rPr>
                <w:sz w:val="18"/>
                <w:szCs w:val="18"/>
              </w:rPr>
              <w:t>О</w:t>
            </w:r>
            <w:r w:rsidRPr="00CA34F4">
              <w:rPr>
                <w:sz w:val="18"/>
                <w:szCs w:val="18"/>
              </w:rPr>
              <w:t xml:space="preserve">ператором, государственным органам Республики Казахстан (которым предоставление персональных </w:t>
            </w:r>
            <w:r w:rsidRPr="00CA34F4">
              <w:rPr>
                <w:sz w:val="18"/>
                <w:szCs w:val="18"/>
              </w:rPr>
              <w:lastRenderedPageBreak/>
              <w:t>данных без согласия субъекта персональных данных прямо не предусмотрено законодательством), банкам-корреспондентам на основании их запросов</w:t>
            </w:r>
            <w:r>
              <w:rPr>
                <w:sz w:val="18"/>
                <w:szCs w:val="18"/>
              </w:rPr>
              <w:t>, аудиторам</w:t>
            </w:r>
            <w:r w:rsidRPr="00CA34F4">
              <w:rPr>
                <w:sz w:val="18"/>
                <w:szCs w:val="18"/>
              </w:rPr>
              <w:t>;</w:t>
            </w:r>
          </w:p>
          <w:p w14:paraId="67FEF2E0" w14:textId="0CFE5385" w:rsidR="005A5FEB" w:rsidRPr="00CA34F4" w:rsidRDefault="005A5FEB" w:rsidP="005A5FEB">
            <w:pPr>
              <w:pStyle w:val="ListParagraph"/>
              <w:ind w:left="194" w:hanging="194"/>
              <w:jc w:val="both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>5)</w:t>
            </w:r>
            <w:r w:rsidR="00624014">
              <w:rPr>
                <w:sz w:val="18"/>
                <w:szCs w:val="18"/>
              </w:rPr>
              <w:t xml:space="preserve"> </w:t>
            </w:r>
            <w:r w:rsidRPr="00CA34F4">
              <w:rPr>
                <w:sz w:val="18"/>
                <w:szCs w:val="18"/>
              </w:rPr>
              <w:t xml:space="preserve"> </w:t>
            </w:r>
            <w:r w:rsidR="00042BB4">
              <w:rPr>
                <w:sz w:val="18"/>
                <w:szCs w:val="18"/>
              </w:rPr>
              <w:t>О</w:t>
            </w:r>
            <w:r w:rsidRPr="00CA34F4">
              <w:rPr>
                <w:sz w:val="18"/>
                <w:szCs w:val="18"/>
              </w:rPr>
              <w:t>ператор в процессе обработки моих персональных данных, указанных в настоящем согласии, вправе осуществлять их трансграничную передачу в соответствии с Закон</w:t>
            </w:r>
            <w:r w:rsidR="00042BB4">
              <w:rPr>
                <w:sz w:val="18"/>
                <w:szCs w:val="18"/>
              </w:rPr>
              <w:t>ом</w:t>
            </w:r>
            <w:r w:rsidRPr="00CA34F4">
              <w:rPr>
                <w:sz w:val="18"/>
                <w:szCs w:val="18"/>
              </w:rPr>
              <w:t>;</w:t>
            </w:r>
          </w:p>
          <w:p w14:paraId="3AB858A9" w14:textId="79B7D711" w:rsidR="005A5FEB" w:rsidRPr="00CA34F4" w:rsidRDefault="005A5FEB" w:rsidP="005A5FEB">
            <w:pPr>
              <w:pStyle w:val="ListParagraph"/>
              <w:ind w:left="318" w:hanging="318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 xml:space="preserve">6) </w:t>
            </w:r>
            <w:r w:rsidR="00624014">
              <w:rPr>
                <w:sz w:val="18"/>
                <w:szCs w:val="18"/>
              </w:rPr>
              <w:t xml:space="preserve">   П</w:t>
            </w:r>
            <w:r w:rsidRPr="00CA34F4">
              <w:rPr>
                <w:sz w:val="18"/>
                <w:szCs w:val="18"/>
              </w:rPr>
              <w:t xml:space="preserve">еречень персональных данных, связанных со мной, собираемых </w:t>
            </w:r>
            <w:r w:rsidR="00042BB4">
              <w:rPr>
                <w:sz w:val="18"/>
                <w:szCs w:val="18"/>
              </w:rPr>
              <w:t>О</w:t>
            </w:r>
            <w:r w:rsidRPr="00CA34F4">
              <w:rPr>
                <w:sz w:val="18"/>
                <w:szCs w:val="18"/>
              </w:rPr>
              <w:t>ператором:</w:t>
            </w:r>
          </w:p>
          <w:p w14:paraId="4D2E2AB4" w14:textId="77777777" w:rsidR="005A5FEB" w:rsidRPr="00CA34F4" w:rsidRDefault="005A5FEB" w:rsidP="005A5FEB">
            <w:pPr>
              <w:ind w:left="184"/>
              <w:jc w:val="both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>фамилия, имя, отчество (при наличии в документе, удостоверяющем личность), в том числе содержащихся в цифровом документе, удостоверяющем личность;</w:t>
            </w:r>
          </w:p>
          <w:p w14:paraId="7F291706" w14:textId="77777777" w:rsidR="005A5FEB" w:rsidRPr="00CA34F4" w:rsidRDefault="005A5FEB" w:rsidP="005A5FEB">
            <w:pPr>
              <w:pStyle w:val="ListParagraph"/>
              <w:ind w:left="709" w:hanging="515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>год, месяц, дата и место рождения; гражданство;</w:t>
            </w:r>
          </w:p>
          <w:p w14:paraId="66654700" w14:textId="77777777" w:rsidR="005A5FEB" w:rsidRPr="00CA34F4" w:rsidRDefault="005A5FEB" w:rsidP="005A5FEB">
            <w:pPr>
              <w:pStyle w:val="ListParagraph"/>
              <w:ind w:left="709" w:hanging="515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>индивидуальный идентификационный номер;</w:t>
            </w:r>
          </w:p>
          <w:p w14:paraId="5661B4B9" w14:textId="77777777" w:rsidR="005A5FEB" w:rsidRPr="00CA34F4" w:rsidRDefault="005A5FEB" w:rsidP="005A5FEB">
            <w:pPr>
              <w:pStyle w:val="ListParagraph"/>
              <w:ind w:left="709" w:hanging="515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>данные документа, удостоверяющего личность;</w:t>
            </w:r>
          </w:p>
          <w:p w14:paraId="7D5F025B" w14:textId="77777777" w:rsidR="005A5FEB" w:rsidRPr="00CA34F4" w:rsidRDefault="005A5FEB" w:rsidP="005A5FEB">
            <w:pPr>
              <w:pStyle w:val="ListParagraph"/>
              <w:ind w:left="709" w:hanging="515"/>
              <w:rPr>
                <w:sz w:val="18"/>
                <w:szCs w:val="18"/>
              </w:rPr>
            </w:pPr>
            <w:r w:rsidRPr="008B43DE">
              <w:rPr>
                <w:sz w:val="18"/>
                <w:szCs w:val="18"/>
              </w:rPr>
              <w:t>пол;</w:t>
            </w:r>
          </w:p>
          <w:p w14:paraId="40EA6581" w14:textId="77777777" w:rsidR="005A5FEB" w:rsidRPr="00CA34F4" w:rsidRDefault="005A5FEB" w:rsidP="005A5FEB">
            <w:pPr>
              <w:pStyle w:val="ListParagraph"/>
              <w:ind w:left="709" w:hanging="515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>сведения о месте жительства, юридичес</w:t>
            </w:r>
            <w:r>
              <w:rPr>
                <w:sz w:val="18"/>
                <w:szCs w:val="18"/>
              </w:rPr>
              <w:t>ком адресе (месте регистрации);</w:t>
            </w:r>
          </w:p>
          <w:p w14:paraId="7B44D6DC" w14:textId="77777777" w:rsidR="005A5FEB" w:rsidRPr="00CA34F4" w:rsidRDefault="005A5FEB" w:rsidP="005A5FEB">
            <w:pPr>
              <w:pStyle w:val="ListParagraph"/>
              <w:ind w:left="709" w:hanging="515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>почтовый и электронный адреса, номер телефона;</w:t>
            </w:r>
          </w:p>
          <w:p w14:paraId="2DCEFCBD" w14:textId="77777777" w:rsidR="00A52164" w:rsidRPr="00624014" w:rsidRDefault="005A5FEB" w:rsidP="00A52164">
            <w:pPr>
              <w:pStyle w:val="ListParagraph"/>
              <w:ind w:left="709" w:hanging="515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>фотографическое изображение и видеоизображение;</w:t>
            </w:r>
            <w:r w:rsidR="00A52164" w:rsidRPr="00624014">
              <w:rPr>
                <w:sz w:val="18"/>
                <w:szCs w:val="18"/>
              </w:rPr>
              <w:t xml:space="preserve"> </w:t>
            </w:r>
          </w:p>
          <w:p w14:paraId="6BB2DFCC" w14:textId="7DDF83B5" w:rsidR="00624014" w:rsidRPr="00624014" w:rsidRDefault="00A52164" w:rsidP="00624014">
            <w:pPr>
              <w:pStyle w:val="ListParagraph"/>
              <w:ind w:left="194" w:hanging="194"/>
              <w:jc w:val="both"/>
              <w:rPr>
                <w:sz w:val="18"/>
                <w:szCs w:val="18"/>
              </w:rPr>
            </w:pPr>
            <w:r w:rsidRPr="00624014">
              <w:rPr>
                <w:sz w:val="18"/>
                <w:szCs w:val="18"/>
              </w:rPr>
              <w:t xml:space="preserve">7) </w:t>
            </w:r>
            <w:r w:rsidR="00624014">
              <w:rPr>
                <w:sz w:val="18"/>
                <w:szCs w:val="18"/>
              </w:rPr>
              <w:t xml:space="preserve">  </w:t>
            </w:r>
            <w:r w:rsidRPr="00624014">
              <w:rPr>
                <w:sz w:val="18"/>
                <w:szCs w:val="18"/>
              </w:rPr>
              <w:t>При наступлении у пользователя абонемента непредвиденных обстоятельств (снятие с учета, продажа, банкрот или      с                                  мерть      владельца автотранспортного средства), то этот абонемент не может быть передан в пользование перерегистрирован) на другого пользователя, такой Абонемент аннулируется и необходимо приобретать новый абонемент.</w:t>
            </w:r>
          </w:p>
          <w:p w14:paraId="0EE7461B" w14:textId="0BDD3AF6" w:rsidR="005A5FEB" w:rsidRPr="00CA34F4" w:rsidRDefault="00A52164" w:rsidP="00624014">
            <w:pPr>
              <w:pStyle w:val="ListParagraph"/>
              <w:ind w:left="194" w:hanging="19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A5FEB" w:rsidRPr="00CA34F4">
              <w:rPr>
                <w:sz w:val="18"/>
                <w:szCs w:val="18"/>
              </w:rPr>
              <w:t xml:space="preserve">) </w:t>
            </w:r>
            <w:r w:rsidR="00624014">
              <w:rPr>
                <w:sz w:val="18"/>
                <w:szCs w:val="18"/>
              </w:rPr>
              <w:t xml:space="preserve"> П</w:t>
            </w:r>
            <w:r w:rsidR="005A5FEB" w:rsidRPr="00CA34F4">
              <w:rPr>
                <w:sz w:val="18"/>
                <w:szCs w:val="18"/>
              </w:rPr>
              <w:t xml:space="preserve">редоставляю согласие </w:t>
            </w:r>
            <w:r w:rsidR="00042BB4">
              <w:rPr>
                <w:sz w:val="18"/>
                <w:szCs w:val="18"/>
              </w:rPr>
              <w:t>О</w:t>
            </w:r>
            <w:r w:rsidR="005A5FEB" w:rsidRPr="00CA34F4">
              <w:rPr>
                <w:sz w:val="18"/>
                <w:szCs w:val="18"/>
              </w:rPr>
              <w:t xml:space="preserve">ператору на получение </w:t>
            </w:r>
            <w:r w:rsidR="00042BB4">
              <w:rPr>
                <w:sz w:val="18"/>
                <w:szCs w:val="18"/>
              </w:rPr>
              <w:t>О</w:t>
            </w:r>
            <w:r w:rsidR="005A5FEB" w:rsidRPr="00CA34F4">
              <w:rPr>
                <w:sz w:val="18"/>
                <w:szCs w:val="18"/>
              </w:rPr>
              <w:t>ператором сведений, относящихся ко мне, из государственных баз</w:t>
            </w:r>
            <w:r w:rsidR="00624014">
              <w:rPr>
                <w:sz w:val="18"/>
                <w:szCs w:val="18"/>
              </w:rPr>
              <w:t xml:space="preserve">                         </w:t>
            </w:r>
            <w:r w:rsidR="005A5FEB" w:rsidRPr="00CA34F4">
              <w:rPr>
                <w:sz w:val="18"/>
                <w:szCs w:val="18"/>
              </w:rPr>
              <w:t>данных (ГБД) и негосударственных баз данных, в том числе информации, которая поступит в будущем в ГБД и негосударственные базы данных.</w:t>
            </w:r>
          </w:p>
          <w:p w14:paraId="721B1DF7" w14:textId="59794230" w:rsidR="00CA34F4" w:rsidRPr="00C334E3" w:rsidRDefault="005A5FEB" w:rsidP="00042BB4">
            <w:pPr>
              <w:pStyle w:val="ListParagraph"/>
              <w:tabs>
                <w:tab w:val="left" w:pos="313"/>
              </w:tabs>
              <w:ind w:left="188"/>
              <w:jc w:val="both"/>
              <w:rPr>
                <w:sz w:val="18"/>
                <w:szCs w:val="18"/>
              </w:rPr>
            </w:pPr>
            <w:r w:rsidRPr="00CA34F4">
              <w:rPr>
                <w:sz w:val="18"/>
                <w:szCs w:val="18"/>
              </w:rPr>
              <w:t>Цели сбора и обработки персональных данных указываются во внутренних документах оператора.</w:t>
            </w:r>
          </w:p>
        </w:tc>
      </w:tr>
    </w:tbl>
    <w:tbl>
      <w:tblPr>
        <w:tblpPr w:leftFromText="180" w:rightFromText="180" w:vertAnchor="text" w:tblpX="-20" w:tblpY="1"/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2"/>
      </w:tblGrid>
      <w:tr w:rsidR="00701B22" w:rsidRPr="00C334E3" w14:paraId="21D3DCA4" w14:textId="77777777" w:rsidTr="00E15370">
        <w:trPr>
          <w:trHeight w:val="261"/>
        </w:trPr>
        <w:tc>
          <w:tcPr>
            <w:tcW w:w="5000" w:type="pct"/>
            <w:shd w:val="clear" w:color="auto" w:fill="F2F2F2" w:themeFill="background1" w:themeFillShade="F2"/>
          </w:tcPr>
          <w:p w14:paraId="0E77B7D3" w14:textId="2F51505B" w:rsidR="0014735C" w:rsidRPr="00251080" w:rsidRDefault="00071A54" w:rsidP="001569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 xml:space="preserve"> </w:t>
            </w:r>
            <w:r w:rsidR="005A5FEB" w:rsidRPr="007073AA">
              <w:rPr>
                <w:sz w:val="18"/>
                <w:szCs w:val="18"/>
              </w:rPr>
              <w:t xml:space="preserve">Настоящим </w:t>
            </w:r>
            <w:r w:rsidR="005A5FEB">
              <w:rPr>
                <w:sz w:val="18"/>
                <w:szCs w:val="18"/>
              </w:rPr>
              <w:t>Пользователь</w:t>
            </w:r>
            <w:r w:rsidR="005A5FEB" w:rsidRPr="007073AA">
              <w:rPr>
                <w:sz w:val="18"/>
                <w:szCs w:val="18"/>
              </w:rPr>
              <w:t xml:space="preserve"> имеет необходимые полномочия для совершения операций, действий, подписания документов</w:t>
            </w:r>
            <w:r w:rsidR="00042BB4">
              <w:rPr>
                <w:sz w:val="18"/>
                <w:szCs w:val="18"/>
              </w:rPr>
              <w:t xml:space="preserve"> (правоспособность и дееспособность)</w:t>
            </w:r>
            <w:r w:rsidR="005A5FEB" w:rsidRPr="007073AA">
              <w:rPr>
                <w:sz w:val="18"/>
                <w:szCs w:val="18"/>
              </w:rPr>
              <w:t>. Настоящим</w:t>
            </w:r>
            <w:r w:rsidR="005A5FEB">
              <w:rPr>
                <w:sz w:val="18"/>
                <w:szCs w:val="18"/>
              </w:rPr>
              <w:t xml:space="preserve"> Пользователь</w:t>
            </w:r>
            <w:r w:rsidR="005A5FEB" w:rsidRPr="007073AA">
              <w:rPr>
                <w:sz w:val="18"/>
                <w:szCs w:val="18"/>
              </w:rPr>
              <w:t xml:space="preserve"> гарантирует </w:t>
            </w:r>
            <w:r w:rsidR="005A5FEB">
              <w:rPr>
                <w:sz w:val="18"/>
                <w:szCs w:val="18"/>
              </w:rPr>
              <w:t>Оператору</w:t>
            </w:r>
            <w:r w:rsidR="005A5FEB" w:rsidRPr="007073AA">
              <w:rPr>
                <w:sz w:val="18"/>
                <w:szCs w:val="18"/>
              </w:rPr>
              <w:t xml:space="preserve">, что по первому требованию </w:t>
            </w:r>
            <w:r w:rsidR="005A5FEB">
              <w:rPr>
                <w:sz w:val="18"/>
                <w:szCs w:val="18"/>
              </w:rPr>
              <w:t>Оператора</w:t>
            </w:r>
            <w:r w:rsidR="005A5FEB" w:rsidRPr="007073AA">
              <w:rPr>
                <w:sz w:val="18"/>
                <w:szCs w:val="18"/>
              </w:rPr>
              <w:t xml:space="preserve"> и в срок, указанный </w:t>
            </w:r>
            <w:r w:rsidR="005A5FEB">
              <w:rPr>
                <w:sz w:val="18"/>
                <w:szCs w:val="18"/>
              </w:rPr>
              <w:t>Оператором</w:t>
            </w:r>
            <w:r w:rsidR="005A5FEB" w:rsidRPr="007073AA">
              <w:rPr>
                <w:sz w:val="18"/>
                <w:szCs w:val="18"/>
              </w:rPr>
              <w:t xml:space="preserve">, в зависимости от необходимости, определяемой самостоятельно </w:t>
            </w:r>
            <w:r w:rsidR="005A5FEB">
              <w:rPr>
                <w:sz w:val="18"/>
                <w:szCs w:val="18"/>
              </w:rPr>
              <w:t>Оператором</w:t>
            </w:r>
            <w:r w:rsidR="005A5FEB" w:rsidRPr="007073AA">
              <w:rPr>
                <w:sz w:val="18"/>
                <w:szCs w:val="18"/>
              </w:rPr>
              <w:t xml:space="preserve">, предоставит </w:t>
            </w:r>
            <w:r w:rsidR="005A5FEB">
              <w:rPr>
                <w:sz w:val="18"/>
                <w:szCs w:val="18"/>
              </w:rPr>
              <w:t>Оператору</w:t>
            </w:r>
            <w:r w:rsidR="005A5FEB" w:rsidRPr="007073AA">
              <w:rPr>
                <w:sz w:val="18"/>
                <w:szCs w:val="18"/>
              </w:rPr>
              <w:t xml:space="preserve">, любые из указанных выше документов (разрешение, согласие, одобрение, уведомление). Настоящим </w:t>
            </w:r>
            <w:r w:rsidR="005A5FEB">
              <w:rPr>
                <w:sz w:val="18"/>
                <w:szCs w:val="18"/>
              </w:rPr>
              <w:t>Пользователь</w:t>
            </w:r>
            <w:r w:rsidR="005A5FEB" w:rsidRPr="007073AA">
              <w:rPr>
                <w:sz w:val="18"/>
                <w:szCs w:val="18"/>
              </w:rPr>
              <w:t xml:space="preserve"> безусловно соглашается, что в случае невозможности представления им самим и затребованных </w:t>
            </w:r>
            <w:r w:rsidR="005A5FEB">
              <w:rPr>
                <w:sz w:val="18"/>
                <w:szCs w:val="18"/>
              </w:rPr>
              <w:t>Оператором</w:t>
            </w:r>
            <w:r w:rsidR="005A5FEB" w:rsidRPr="007073AA">
              <w:rPr>
                <w:sz w:val="18"/>
                <w:szCs w:val="18"/>
              </w:rPr>
              <w:t xml:space="preserve"> документов</w:t>
            </w:r>
            <w:r w:rsidR="005A5FEB" w:rsidRPr="00846071">
              <w:rPr>
                <w:sz w:val="18"/>
                <w:szCs w:val="18"/>
              </w:rPr>
              <w:t>, включая доверенность, и/или в случае совершения указанным выше лицом с Оператором сделки без доверенности, без соответствующих полномочий в доверенности, совершение Пользователем, включая указанное выше лицо, действий по осуществлению любого из прав, исполнению любой из обязанностей, принятие Пользователем от Оператора какого-либо исполнения по договору, соответственно, будет считаться, что совершенные указанным выше лицом действия Пользователя считается одобренными Пользователем согласно Гражданского кодекса Республики Казахстан и действительной для Пользователя с момента ее совершения без необходимости представления Пользователем отдельного документа об одобрении сделки.</w:t>
            </w:r>
          </w:p>
        </w:tc>
      </w:tr>
      <w:tr w:rsidR="005A5FEB" w:rsidRPr="00C334E3" w14:paraId="7B19103D" w14:textId="77777777" w:rsidTr="00E15370">
        <w:trPr>
          <w:trHeight w:val="261"/>
        </w:trPr>
        <w:tc>
          <w:tcPr>
            <w:tcW w:w="5000" w:type="pct"/>
            <w:shd w:val="clear" w:color="auto" w:fill="F2F2F2" w:themeFill="background1" w:themeFillShade="F2"/>
          </w:tcPr>
          <w:p w14:paraId="0BA2AED0" w14:textId="1644ACD7" w:rsidR="005A5FEB" w:rsidRPr="007073AA" w:rsidRDefault="005A5FEB" w:rsidP="001569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Настоящим Пользователь несет ответственность за предоставленную Оператором </w:t>
            </w:r>
            <w:r w:rsidRPr="00C62FA7">
              <w:rPr>
                <w:sz w:val="18"/>
                <w:szCs w:val="18"/>
              </w:rPr>
              <w:t>RFID метку</w:t>
            </w:r>
            <w:r>
              <w:rPr>
                <w:sz w:val="18"/>
                <w:szCs w:val="18"/>
              </w:rPr>
              <w:t xml:space="preserve">, </w:t>
            </w:r>
            <w:r w:rsidR="008E209C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ее сохранность.</w:t>
            </w:r>
          </w:p>
        </w:tc>
      </w:tr>
    </w:tbl>
    <w:tbl>
      <w:tblPr>
        <w:tblW w:w="5084" w:type="pct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7609"/>
      </w:tblGrid>
      <w:tr w:rsidR="00565B2F" w:rsidRPr="00FD678D" w14:paraId="158675CB" w14:textId="77777777" w:rsidTr="00565B2F">
        <w:trPr>
          <w:trHeight w:val="567"/>
        </w:trPr>
        <w:tc>
          <w:tcPr>
            <w:tcW w:w="1330" w:type="pct"/>
          </w:tcPr>
          <w:p w14:paraId="4B9C22AF" w14:textId="3BC6D0D2" w:rsidR="00565B2F" w:rsidRPr="00200EC6" w:rsidRDefault="00565B2F" w:rsidP="0096748F">
            <w:pPr>
              <w:widowControl w:val="0"/>
              <w:spacing w:before="80"/>
              <w:ind w:left="-11"/>
              <w:rPr>
                <w:rStyle w:val="s0"/>
                <w:rFonts w:eastAsia="Calibri"/>
              </w:rPr>
            </w:pPr>
            <w:r>
              <w:rPr>
                <w:snapToGrid w:val="0"/>
                <w:lang w:val="kk-KZ"/>
              </w:rPr>
              <w:t>П</w:t>
            </w:r>
            <w:r>
              <w:rPr>
                <w:snapToGrid w:val="0"/>
              </w:rPr>
              <w:t>ользователь:</w:t>
            </w:r>
          </w:p>
        </w:tc>
        <w:tc>
          <w:tcPr>
            <w:tcW w:w="3670" w:type="pct"/>
            <w:tcBorders>
              <w:top w:val="single" w:sz="4" w:space="0" w:color="auto"/>
            </w:tcBorders>
          </w:tcPr>
          <w:p w14:paraId="5B22098E" w14:textId="77777777" w:rsidR="00565B2F" w:rsidRDefault="00565B2F" w:rsidP="00565B2F">
            <w:pPr>
              <w:rPr>
                <w:rStyle w:val="s0"/>
                <w:rFonts w:eastAsia="Calibri"/>
              </w:rPr>
            </w:pPr>
          </w:p>
          <w:p w14:paraId="2A22D65D" w14:textId="56321A26" w:rsidR="00565B2F" w:rsidRPr="00F529E6" w:rsidRDefault="00565B2F" w:rsidP="00565B2F">
            <w:pPr>
              <w:rPr>
                <w:snapToGrid w:val="0"/>
                <w:sz w:val="18"/>
                <w:szCs w:val="18"/>
              </w:rPr>
            </w:pPr>
            <w:r w:rsidRPr="00604BA1">
              <w:rPr>
                <w:rStyle w:val="s0"/>
                <w:rFonts w:eastAsia="Calibri"/>
              </w:rPr>
              <w:t>Подпись</w:t>
            </w:r>
            <w:r w:rsidRPr="00604BA1">
              <w:rPr>
                <w:rStyle w:val="s0"/>
                <w:rFonts w:eastAsia="Calibri"/>
                <w:lang w:val="kk-KZ"/>
              </w:rPr>
              <w:t xml:space="preserve"> </w:t>
            </w:r>
            <w:r w:rsidRPr="00FD678D">
              <w:rPr>
                <w:rStyle w:val="s0"/>
                <w:rFonts w:eastAsia="Calibri"/>
                <w:sz w:val="16"/>
                <w:szCs w:val="16"/>
              </w:rPr>
              <w:t>__________________</w:t>
            </w:r>
            <w:r>
              <w:rPr>
                <w:rStyle w:val="s0"/>
                <w:rFonts w:eastAsia="Calibri"/>
                <w:sz w:val="16"/>
                <w:szCs w:val="16"/>
              </w:rPr>
              <w:t>_________________________</w:t>
            </w:r>
            <w:r w:rsidRPr="00FD678D">
              <w:rPr>
                <w:rStyle w:val="s0"/>
                <w:rFonts w:eastAsia="Calibri"/>
                <w:sz w:val="16"/>
                <w:szCs w:val="16"/>
              </w:rPr>
              <w:t>__</w:t>
            </w:r>
          </w:p>
        </w:tc>
      </w:tr>
      <w:tr w:rsidR="0096748F" w:rsidRPr="00FD678D" w14:paraId="162ED066" w14:textId="77777777" w:rsidTr="0069056D">
        <w:trPr>
          <w:trHeight w:val="466"/>
        </w:trPr>
        <w:tc>
          <w:tcPr>
            <w:tcW w:w="1330" w:type="pct"/>
          </w:tcPr>
          <w:p w14:paraId="6261B593" w14:textId="54D28E84" w:rsidR="0096748F" w:rsidRPr="00604BA1" w:rsidRDefault="0096748F" w:rsidP="0096748F">
            <w:pPr>
              <w:widowControl w:val="0"/>
              <w:rPr>
                <w:snapToGrid w:val="0"/>
                <w:lang w:val="kk-KZ"/>
              </w:rPr>
            </w:pPr>
            <w:r w:rsidRPr="00604BA1">
              <w:rPr>
                <w:snapToGrid w:val="0"/>
                <w:lang w:val="kk-KZ"/>
              </w:rPr>
              <w:t>Дата заполнения Анкеты</w:t>
            </w:r>
          </w:p>
        </w:tc>
        <w:tc>
          <w:tcPr>
            <w:tcW w:w="3670" w:type="pct"/>
            <w:tcBorders>
              <w:top w:val="single" w:sz="4" w:space="0" w:color="auto"/>
            </w:tcBorders>
          </w:tcPr>
          <w:p w14:paraId="4C7AB3C3" w14:textId="77777777" w:rsidR="0096748F" w:rsidRPr="00FD678D" w:rsidRDefault="0096748F" w:rsidP="0096748F">
            <w:pPr>
              <w:widowControl w:val="0"/>
              <w:jc w:val="both"/>
              <w:rPr>
                <w:snapToGrid w:val="0"/>
                <w:sz w:val="6"/>
                <w:szCs w:val="6"/>
              </w:rPr>
            </w:pPr>
          </w:p>
          <w:p w14:paraId="1A4F1E54" w14:textId="4FFC7628" w:rsidR="0096748F" w:rsidRPr="002B2D0D" w:rsidRDefault="0096748F" w:rsidP="0096748F">
            <w:pPr>
              <w:widowControl w:val="0"/>
              <w:spacing w:line="276" w:lineRule="auto"/>
              <w:ind w:left="-11"/>
              <w:rPr>
                <w:snapToGrid w:val="0"/>
                <w:sz w:val="18"/>
                <w:szCs w:val="18"/>
                <w:lang w:val="en-US"/>
              </w:rPr>
            </w:pPr>
            <w:r w:rsidRPr="00FD678D">
              <w:rPr>
                <w:snapToGrid w:val="0"/>
                <w:sz w:val="18"/>
                <w:szCs w:val="18"/>
              </w:rPr>
              <w:t xml:space="preserve">«_______» </w:t>
            </w:r>
            <w:r>
              <w:rPr>
                <w:snapToGrid w:val="0"/>
                <w:sz w:val="18"/>
                <w:szCs w:val="18"/>
              </w:rPr>
              <w:t>____________________</w:t>
            </w:r>
            <w:r w:rsidRPr="00FD678D">
              <w:rPr>
                <w:snapToGrid w:val="0"/>
                <w:sz w:val="18"/>
                <w:szCs w:val="18"/>
              </w:rPr>
              <w:t xml:space="preserve"> 20</w:t>
            </w:r>
            <w:r>
              <w:rPr>
                <w:snapToGrid w:val="0"/>
                <w:sz w:val="18"/>
                <w:szCs w:val="18"/>
              </w:rPr>
              <w:t>2</w:t>
            </w:r>
            <w:r w:rsidR="00AF203E">
              <w:rPr>
                <w:snapToGrid w:val="0"/>
                <w:sz w:val="18"/>
                <w:szCs w:val="18"/>
                <w:lang w:val="en-US"/>
              </w:rPr>
              <w:t xml:space="preserve">4 </w:t>
            </w:r>
            <w:r w:rsidRPr="00FD678D">
              <w:rPr>
                <w:snapToGrid w:val="0"/>
                <w:sz w:val="18"/>
                <w:szCs w:val="18"/>
              </w:rPr>
              <w:t>г.</w:t>
            </w:r>
          </w:p>
          <w:p w14:paraId="6E322E80" w14:textId="684B31DD" w:rsidR="0096748F" w:rsidRPr="006C166C" w:rsidRDefault="0096748F" w:rsidP="0096748F">
            <w:pPr>
              <w:widowControl w:val="0"/>
              <w:spacing w:line="276" w:lineRule="auto"/>
              <w:ind w:left="-11"/>
              <w:rPr>
                <w:b/>
                <w:i/>
                <w:snapToGrid w:val="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6C166C">
              <w:rPr>
                <w:i/>
                <w:sz w:val="16"/>
                <w:szCs w:val="16"/>
              </w:rPr>
              <w:t>День                   Месяц                              Год</w:t>
            </w:r>
          </w:p>
        </w:tc>
      </w:tr>
      <w:tr w:rsidR="0096748F" w:rsidRPr="00FD678D" w14:paraId="66C633F7" w14:textId="77777777" w:rsidTr="0069056D">
        <w:trPr>
          <w:trHeight w:val="466"/>
        </w:trPr>
        <w:tc>
          <w:tcPr>
            <w:tcW w:w="1330" w:type="pct"/>
            <w:shd w:val="clear" w:color="auto" w:fill="F2F2F2" w:themeFill="background1" w:themeFillShade="F2"/>
          </w:tcPr>
          <w:p w14:paraId="4940E9D5" w14:textId="654E3DE4" w:rsidR="0096748F" w:rsidRPr="00FD678D" w:rsidRDefault="00EE199F" w:rsidP="0096748F">
            <w:pPr>
              <w:widowControl w:val="0"/>
              <w:rPr>
                <w:snapToGrid w:val="0"/>
                <w:sz w:val="18"/>
                <w:szCs w:val="18"/>
                <w:lang w:val="kk-KZ"/>
              </w:rPr>
            </w:pPr>
            <w:r>
              <w:rPr>
                <w:snapToGrid w:val="0"/>
                <w:szCs w:val="18"/>
                <w:lang w:val="kk-KZ"/>
              </w:rPr>
              <w:t>Представитель</w:t>
            </w:r>
            <w:r w:rsidR="008B43DE" w:rsidRPr="00631C5E">
              <w:rPr>
                <w:snapToGrid w:val="0"/>
                <w:szCs w:val="18"/>
                <w:lang w:val="kk-KZ"/>
              </w:rPr>
              <w:t xml:space="preserve"> </w:t>
            </w:r>
            <w:r>
              <w:rPr>
                <w:snapToGrid w:val="0"/>
                <w:szCs w:val="18"/>
                <w:lang w:val="kk-KZ"/>
              </w:rPr>
              <w:t>БАКАД</w:t>
            </w:r>
            <w:r w:rsidR="008B43DE">
              <w:rPr>
                <w:snapToGrid w:val="0"/>
                <w:szCs w:val="18"/>
                <w:lang w:val="kk-KZ"/>
              </w:rPr>
              <w:t>:</w:t>
            </w:r>
          </w:p>
        </w:tc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D673D0" w14:textId="77777777" w:rsidR="0096748F" w:rsidRPr="00FD678D" w:rsidRDefault="0096748F" w:rsidP="0096748F">
            <w:pPr>
              <w:widowControl w:val="0"/>
              <w:spacing w:before="20"/>
              <w:jc w:val="both"/>
              <w:rPr>
                <w:rStyle w:val="s0"/>
                <w:rFonts w:eastAsia="Calibri"/>
                <w:sz w:val="14"/>
                <w:szCs w:val="14"/>
              </w:rPr>
            </w:pPr>
          </w:p>
          <w:p w14:paraId="58D10C00" w14:textId="6F3489CD" w:rsidR="0096748F" w:rsidRPr="00FD678D" w:rsidRDefault="0096748F" w:rsidP="0096748F">
            <w:pPr>
              <w:widowControl w:val="0"/>
              <w:spacing w:before="80" w:line="276" w:lineRule="auto"/>
              <w:ind w:left="-11"/>
              <w:rPr>
                <w:b/>
                <w:snapToGrid w:val="0"/>
                <w:sz w:val="16"/>
                <w:szCs w:val="16"/>
              </w:rPr>
            </w:pPr>
            <w:r w:rsidRPr="00FD678D">
              <w:rPr>
                <w:rStyle w:val="s0"/>
                <w:rFonts w:eastAsia="Calibri"/>
                <w:sz w:val="16"/>
                <w:szCs w:val="16"/>
              </w:rPr>
              <w:t>Подпись</w:t>
            </w:r>
            <w:r w:rsidRPr="00FD678D">
              <w:rPr>
                <w:rStyle w:val="s0"/>
                <w:rFonts w:eastAsia="Calibri"/>
                <w:sz w:val="16"/>
                <w:szCs w:val="16"/>
                <w:lang w:val="kk-KZ"/>
              </w:rPr>
              <w:t xml:space="preserve"> </w:t>
            </w:r>
            <w:r w:rsidRPr="00F913A5">
              <w:rPr>
                <w:rStyle w:val="s0"/>
                <w:rFonts w:eastAsia="Calibri"/>
                <w:sz w:val="16"/>
                <w:szCs w:val="16"/>
              </w:rPr>
              <w:t>_____________________</w:t>
            </w:r>
            <w:r w:rsidR="00EE199F">
              <w:rPr>
                <w:rStyle w:val="s0"/>
                <w:rFonts w:eastAsia="Calibri"/>
                <w:sz w:val="16"/>
                <w:szCs w:val="16"/>
              </w:rPr>
              <w:t>__________</w:t>
            </w:r>
          </w:p>
        </w:tc>
      </w:tr>
    </w:tbl>
    <w:p w14:paraId="6BE8F1E6" w14:textId="77777777" w:rsidR="001C0928" w:rsidRDefault="001C0928" w:rsidP="0048123E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sectPr w:rsidR="001C0928" w:rsidSect="002C5DF9">
      <w:headerReference w:type="default" r:id="rId8"/>
      <w:footerReference w:type="first" r:id="rId9"/>
      <w:pgSz w:w="11906" w:h="16838" w:code="9"/>
      <w:pgMar w:top="426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2F9B" w14:textId="77777777" w:rsidR="00707B76" w:rsidRDefault="00707B76">
      <w:r>
        <w:separator/>
      </w:r>
    </w:p>
  </w:endnote>
  <w:endnote w:type="continuationSeparator" w:id="0">
    <w:p w14:paraId="496F27C0" w14:textId="77777777" w:rsidR="00707B76" w:rsidRDefault="0070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A020" w14:textId="77777777" w:rsidR="00F67137" w:rsidRDefault="00F67137">
    <w:pPr>
      <w:pStyle w:val="Footer"/>
      <w:jc w:val="center"/>
    </w:pPr>
  </w:p>
  <w:p w14:paraId="6463AA0A" w14:textId="77777777" w:rsidR="00F67137" w:rsidRDefault="00F67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7D7D" w14:textId="77777777" w:rsidR="00707B76" w:rsidRDefault="00707B76">
      <w:r>
        <w:separator/>
      </w:r>
    </w:p>
  </w:footnote>
  <w:footnote w:type="continuationSeparator" w:id="0">
    <w:p w14:paraId="2D3DB0FE" w14:textId="77777777" w:rsidR="00707B76" w:rsidRDefault="0070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548191"/>
      <w:docPartObj>
        <w:docPartGallery w:val="Page Numbers (Top of Page)"/>
        <w:docPartUnique/>
      </w:docPartObj>
    </w:sdtPr>
    <w:sdtContent>
      <w:p w14:paraId="1401F048" w14:textId="50834158" w:rsidR="00F67137" w:rsidRDefault="00F671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FBB">
          <w:rPr>
            <w:noProof/>
          </w:rPr>
          <w:t>6</w:t>
        </w:r>
        <w:r>
          <w:fldChar w:fldCharType="end"/>
        </w:r>
      </w:p>
    </w:sdtContent>
  </w:sdt>
  <w:p w14:paraId="296BB3ED" w14:textId="77777777" w:rsidR="00F67137" w:rsidRDefault="00F67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4pt;height:7.8pt;visibility:visible;mso-wrap-style:square" o:bullet="t">
        <v:imagedata r:id="rId1" o:title=""/>
      </v:shape>
    </w:pict>
  </w:numPicBullet>
  <w:abstractNum w:abstractNumId="0" w15:restartNumberingAfterBreak="0">
    <w:nsid w:val="257405D9"/>
    <w:multiLevelType w:val="hybridMultilevel"/>
    <w:tmpl w:val="D5E06CF8"/>
    <w:lvl w:ilvl="0" w:tplc="CF101554">
      <w:start w:val="1"/>
      <w:numFmt w:val="decimal"/>
      <w:lvlText w:val="%1."/>
      <w:lvlJc w:val="left"/>
      <w:pPr>
        <w:ind w:left="143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E413BB1"/>
    <w:multiLevelType w:val="hybridMultilevel"/>
    <w:tmpl w:val="D5E06CF8"/>
    <w:lvl w:ilvl="0" w:tplc="CF101554">
      <w:start w:val="1"/>
      <w:numFmt w:val="decimal"/>
      <w:lvlText w:val="%1."/>
      <w:lvlJc w:val="left"/>
      <w:pPr>
        <w:ind w:left="143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2FB15647"/>
    <w:multiLevelType w:val="hybridMultilevel"/>
    <w:tmpl w:val="43846CA8"/>
    <w:lvl w:ilvl="0" w:tplc="F95AA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C15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588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D28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87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A2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8CC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A6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605E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08580C"/>
    <w:multiLevelType w:val="hybridMultilevel"/>
    <w:tmpl w:val="D5E06CF8"/>
    <w:lvl w:ilvl="0" w:tplc="CF101554">
      <w:start w:val="1"/>
      <w:numFmt w:val="decimal"/>
      <w:lvlText w:val="%1."/>
      <w:lvlJc w:val="left"/>
      <w:pPr>
        <w:ind w:left="143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55D75A0B"/>
    <w:multiLevelType w:val="hybridMultilevel"/>
    <w:tmpl w:val="2846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62691"/>
    <w:multiLevelType w:val="hybridMultilevel"/>
    <w:tmpl w:val="9DFA14E8"/>
    <w:lvl w:ilvl="0" w:tplc="5C3AAF20">
      <w:start w:val="1"/>
      <w:numFmt w:val="bullet"/>
      <w:lvlText w:val="o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DE052D7"/>
    <w:multiLevelType w:val="hybridMultilevel"/>
    <w:tmpl w:val="B14E7D54"/>
    <w:lvl w:ilvl="0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FF64470"/>
    <w:multiLevelType w:val="hybridMultilevel"/>
    <w:tmpl w:val="EADEFB52"/>
    <w:lvl w:ilvl="0" w:tplc="1E5AB60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42267">
    <w:abstractNumId w:val="7"/>
  </w:num>
  <w:num w:numId="2" w16cid:durableId="1270088633">
    <w:abstractNumId w:val="4"/>
  </w:num>
  <w:num w:numId="3" w16cid:durableId="1151948589">
    <w:abstractNumId w:val="5"/>
  </w:num>
  <w:num w:numId="4" w16cid:durableId="390232286">
    <w:abstractNumId w:val="3"/>
  </w:num>
  <w:num w:numId="5" w16cid:durableId="1298758004">
    <w:abstractNumId w:val="0"/>
  </w:num>
  <w:num w:numId="6" w16cid:durableId="1170829220">
    <w:abstractNumId w:val="6"/>
  </w:num>
  <w:num w:numId="7" w16cid:durableId="355540644">
    <w:abstractNumId w:val="1"/>
  </w:num>
  <w:num w:numId="8" w16cid:durableId="169399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57"/>
    <w:rsid w:val="000039C4"/>
    <w:rsid w:val="000079DF"/>
    <w:rsid w:val="000219B8"/>
    <w:rsid w:val="00037FF0"/>
    <w:rsid w:val="00042BB4"/>
    <w:rsid w:val="000444E9"/>
    <w:rsid w:val="00053B24"/>
    <w:rsid w:val="00056996"/>
    <w:rsid w:val="00071A54"/>
    <w:rsid w:val="00072A1E"/>
    <w:rsid w:val="00082D9C"/>
    <w:rsid w:val="00085BAF"/>
    <w:rsid w:val="000959DE"/>
    <w:rsid w:val="000A2D0C"/>
    <w:rsid w:val="000A2D44"/>
    <w:rsid w:val="000B4208"/>
    <w:rsid w:val="000B544C"/>
    <w:rsid w:val="000D1C6C"/>
    <w:rsid w:val="000D452E"/>
    <w:rsid w:val="000D5A61"/>
    <w:rsid w:val="000D74D7"/>
    <w:rsid w:val="000E7F89"/>
    <w:rsid w:val="000F1085"/>
    <w:rsid w:val="000F140D"/>
    <w:rsid w:val="00110631"/>
    <w:rsid w:val="00114341"/>
    <w:rsid w:val="0012405B"/>
    <w:rsid w:val="00125BC8"/>
    <w:rsid w:val="001329E6"/>
    <w:rsid w:val="0013542B"/>
    <w:rsid w:val="00141976"/>
    <w:rsid w:val="00143514"/>
    <w:rsid w:val="00145C3E"/>
    <w:rsid w:val="0014735C"/>
    <w:rsid w:val="00156912"/>
    <w:rsid w:val="0016195A"/>
    <w:rsid w:val="00165A7C"/>
    <w:rsid w:val="00170A65"/>
    <w:rsid w:val="0018092C"/>
    <w:rsid w:val="001829EA"/>
    <w:rsid w:val="00192593"/>
    <w:rsid w:val="0019527C"/>
    <w:rsid w:val="0019650C"/>
    <w:rsid w:val="00197A74"/>
    <w:rsid w:val="001A0EE0"/>
    <w:rsid w:val="001C0928"/>
    <w:rsid w:val="001C7552"/>
    <w:rsid w:val="001D0CD7"/>
    <w:rsid w:val="001D41BD"/>
    <w:rsid w:val="001D5E32"/>
    <w:rsid w:val="001E0096"/>
    <w:rsid w:val="001E0557"/>
    <w:rsid w:val="001E28C5"/>
    <w:rsid w:val="00204284"/>
    <w:rsid w:val="00220DB9"/>
    <w:rsid w:val="00235CED"/>
    <w:rsid w:val="002458E6"/>
    <w:rsid w:val="00247C78"/>
    <w:rsid w:val="00251080"/>
    <w:rsid w:val="002801A0"/>
    <w:rsid w:val="002A0F61"/>
    <w:rsid w:val="002B0F29"/>
    <w:rsid w:val="002B2D0D"/>
    <w:rsid w:val="002B4E52"/>
    <w:rsid w:val="002B6C7C"/>
    <w:rsid w:val="002C5DF9"/>
    <w:rsid w:val="002E555A"/>
    <w:rsid w:val="002E61EE"/>
    <w:rsid w:val="002F0F3B"/>
    <w:rsid w:val="002F316B"/>
    <w:rsid w:val="0031371D"/>
    <w:rsid w:val="0032191B"/>
    <w:rsid w:val="003219D6"/>
    <w:rsid w:val="00323662"/>
    <w:rsid w:val="00324A3F"/>
    <w:rsid w:val="00331D34"/>
    <w:rsid w:val="00343FBB"/>
    <w:rsid w:val="00353B6C"/>
    <w:rsid w:val="0037458F"/>
    <w:rsid w:val="00375279"/>
    <w:rsid w:val="00386205"/>
    <w:rsid w:val="00386550"/>
    <w:rsid w:val="003A4185"/>
    <w:rsid w:val="003A6320"/>
    <w:rsid w:val="003B1FDE"/>
    <w:rsid w:val="003C1692"/>
    <w:rsid w:val="003C367E"/>
    <w:rsid w:val="003E5268"/>
    <w:rsid w:val="003E7F72"/>
    <w:rsid w:val="003F68A3"/>
    <w:rsid w:val="00402BDB"/>
    <w:rsid w:val="00403B68"/>
    <w:rsid w:val="00404EA8"/>
    <w:rsid w:val="00431528"/>
    <w:rsid w:val="00432901"/>
    <w:rsid w:val="0043746F"/>
    <w:rsid w:val="00456649"/>
    <w:rsid w:val="0045723B"/>
    <w:rsid w:val="00462DDD"/>
    <w:rsid w:val="004656E3"/>
    <w:rsid w:val="004764D8"/>
    <w:rsid w:val="0048123E"/>
    <w:rsid w:val="00482FD4"/>
    <w:rsid w:val="00483A2E"/>
    <w:rsid w:val="00486F69"/>
    <w:rsid w:val="004A063C"/>
    <w:rsid w:val="004A3870"/>
    <w:rsid w:val="004B4439"/>
    <w:rsid w:val="004B6549"/>
    <w:rsid w:val="004C654A"/>
    <w:rsid w:val="004D0296"/>
    <w:rsid w:val="004D45C4"/>
    <w:rsid w:val="004E2334"/>
    <w:rsid w:val="004E6756"/>
    <w:rsid w:val="004F33FF"/>
    <w:rsid w:val="004F7D74"/>
    <w:rsid w:val="00503561"/>
    <w:rsid w:val="00507354"/>
    <w:rsid w:val="005155C9"/>
    <w:rsid w:val="00521FF8"/>
    <w:rsid w:val="0052458F"/>
    <w:rsid w:val="005259C9"/>
    <w:rsid w:val="00531E19"/>
    <w:rsid w:val="005354C9"/>
    <w:rsid w:val="00540A0A"/>
    <w:rsid w:val="005419C9"/>
    <w:rsid w:val="00544715"/>
    <w:rsid w:val="00545AEF"/>
    <w:rsid w:val="00552C15"/>
    <w:rsid w:val="00554661"/>
    <w:rsid w:val="00565B2F"/>
    <w:rsid w:val="005804B8"/>
    <w:rsid w:val="00591254"/>
    <w:rsid w:val="005A376D"/>
    <w:rsid w:val="005A5FEB"/>
    <w:rsid w:val="005B1657"/>
    <w:rsid w:val="005B3F43"/>
    <w:rsid w:val="005B41C8"/>
    <w:rsid w:val="005C3598"/>
    <w:rsid w:val="005C79D7"/>
    <w:rsid w:val="005D6B71"/>
    <w:rsid w:val="005E0BBF"/>
    <w:rsid w:val="005F1B2A"/>
    <w:rsid w:val="005F5867"/>
    <w:rsid w:val="005F6889"/>
    <w:rsid w:val="00604BA1"/>
    <w:rsid w:val="0061197D"/>
    <w:rsid w:val="00614270"/>
    <w:rsid w:val="006166EE"/>
    <w:rsid w:val="00616E1F"/>
    <w:rsid w:val="0061788E"/>
    <w:rsid w:val="00617DBD"/>
    <w:rsid w:val="00624014"/>
    <w:rsid w:val="00626336"/>
    <w:rsid w:val="00631C5E"/>
    <w:rsid w:val="00637019"/>
    <w:rsid w:val="00645A9A"/>
    <w:rsid w:val="006466EF"/>
    <w:rsid w:val="0065463B"/>
    <w:rsid w:val="0066344A"/>
    <w:rsid w:val="00663505"/>
    <w:rsid w:val="00663D36"/>
    <w:rsid w:val="00686475"/>
    <w:rsid w:val="0069056D"/>
    <w:rsid w:val="00697450"/>
    <w:rsid w:val="006C166C"/>
    <w:rsid w:val="006D2F9B"/>
    <w:rsid w:val="006E2ABA"/>
    <w:rsid w:val="006E3A4D"/>
    <w:rsid w:val="00701B22"/>
    <w:rsid w:val="00707B76"/>
    <w:rsid w:val="0072631A"/>
    <w:rsid w:val="007407DB"/>
    <w:rsid w:val="00740B47"/>
    <w:rsid w:val="00747134"/>
    <w:rsid w:val="00760A3F"/>
    <w:rsid w:val="007825BC"/>
    <w:rsid w:val="00795545"/>
    <w:rsid w:val="007A6B58"/>
    <w:rsid w:val="007A7717"/>
    <w:rsid w:val="007C2C7E"/>
    <w:rsid w:val="007C518F"/>
    <w:rsid w:val="007D3BA5"/>
    <w:rsid w:val="007F33CB"/>
    <w:rsid w:val="007F66DE"/>
    <w:rsid w:val="00817552"/>
    <w:rsid w:val="008363BB"/>
    <w:rsid w:val="00845B6A"/>
    <w:rsid w:val="00846071"/>
    <w:rsid w:val="00852C88"/>
    <w:rsid w:val="00853CDB"/>
    <w:rsid w:val="008735FD"/>
    <w:rsid w:val="00873610"/>
    <w:rsid w:val="00893B12"/>
    <w:rsid w:val="0089686A"/>
    <w:rsid w:val="008B43DE"/>
    <w:rsid w:val="008D6E77"/>
    <w:rsid w:val="008D7F35"/>
    <w:rsid w:val="008E0662"/>
    <w:rsid w:val="008E0D26"/>
    <w:rsid w:val="008E209C"/>
    <w:rsid w:val="008E55EC"/>
    <w:rsid w:val="009161C4"/>
    <w:rsid w:val="00926AD5"/>
    <w:rsid w:val="009308DE"/>
    <w:rsid w:val="0093387B"/>
    <w:rsid w:val="009466AE"/>
    <w:rsid w:val="00955A56"/>
    <w:rsid w:val="009606D5"/>
    <w:rsid w:val="0096220E"/>
    <w:rsid w:val="00965674"/>
    <w:rsid w:val="00965F0F"/>
    <w:rsid w:val="0096748F"/>
    <w:rsid w:val="00972600"/>
    <w:rsid w:val="0097323F"/>
    <w:rsid w:val="00974A25"/>
    <w:rsid w:val="00975EE6"/>
    <w:rsid w:val="00983BEC"/>
    <w:rsid w:val="0099205C"/>
    <w:rsid w:val="009A6D15"/>
    <w:rsid w:val="009C478C"/>
    <w:rsid w:val="009C615D"/>
    <w:rsid w:val="009D4EAD"/>
    <w:rsid w:val="009E030D"/>
    <w:rsid w:val="009E4C48"/>
    <w:rsid w:val="00A13641"/>
    <w:rsid w:val="00A16625"/>
    <w:rsid w:val="00A22F13"/>
    <w:rsid w:val="00A318BB"/>
    <w:rsid w:val="00A343E3"/>
    <w:rsid w:val="00A42627"/>
    <w:rsid w:val="00A52164"/>
    <w:rsid w:val="00A63AA7"/>
    <w:rsid w:val="00A90FAB"/>
    <w:rsid w:val="00A93E16"/>
    <w:rsid w:val="00AB7AB9"/>
    <w:rsid w:val="00AD0FD0"/>
    <w:rsid w:val="00AE3751"/>
    <w:rsid w:val="00AE515A"/>
    <w:rsid w:val="00AE7DDB"/>
    <w:rsid w:val="00AF203E"/>
    <w:rsid w:val="00B11EC8"/>
    <w:rsid w:val="00B15286"/>
    <w:rsid w:val="00B15ABA"/>
    <w:rsid w:val="00B21AEA"/>
    <w:rsid w:val="00B26CE1"/>
    <w:rsid w:val="00B30442"/>
    <w:rsid w:val="00B53066"/>
    <w:rsid w:val="00B54FF7"/>
    <w:rsid w:val="00B56DC7"/>
    <w:rsid w:val="00B6541E"/>
    <w:rsid w:val="00B836AE"/>
    <w:rsid w:val="00B838CB"/>
    <w:rsid w:val="00B87286"/>
    <w:rsid w:val="00BA31D5"/>
    <w:rsid w:val="00BA7ED9"/>
    <w:rsid w:val="00BB0867"/>
    <w:rsid w:val="00BC1A44"/>
    <w:rsid w:val="00BD0EBF"/>
    <w:rsid w:val="00BE10D4"/>
    <w:rsid w:val="00C03451"/>
    <w:rsid w:val="00C06967"/>
    <w:rsid w:val="00C118A9"/>
    <w:rsid w:val="00C23267"/>
    <w:rsid w:val="00C332F1"/>
    <w:rsid w:val="00C334E3"/>
    <w:rsid w:val="00C42E0F"/>
    <w:rsid w:val="00C43F98"/>
    <w:rsid w:val="00C451C2"/>
    <w:rsid w:val="00C66DD3"/>
    <w:rsid w:val="00C73748"/>
    <w:rsid w:val="00C928BC"/>
    <w:rsid w:val="00C93D13"/>
    <w:rsid w:val="00C94618"/>
    <w:rsid w:val="00C955CC"/>
    <w:rsid w:val="00CA34F4"/>
    <w:rsid w:val="00CA6E45"/>
    <w:rsid w:val="00CB1949"/>
    <w:rsid w:val="00CC3565"/>
    <w:rsid w:val="00CC4AD5"/>
    <w:rsid w:val="00CC6EC8"/>
    <w:rsid w:val="00CC752C"/>
    <w:rsid w:val="00CD11E6"/>
    <w:rsid w:val="00CD5FAD"/>
    <w:rsid w:val="00CE5C46"/>
    <w:rsid w:val="00D048C2"/>
    <w:rsid w:val="00D15A1A"/>
    <w:rsid w:val="00D2185F"/>
    <w:rsid w:val="00D24141"/>
    <w:rsid w:val="00D53095"/>
    <w:rsid w:val="00D55783"/>
    <w:rsid w:val="00D65EA5"/>
    <w:rsid w:val="00D7467B"/>
    <w:rsid w:val="00D907F0"/>
    <w:rsid w:val="00D943C2"/>
    <w:rsid w:val="00D97CE2"/>
    <w:rsid w:val="00DA52B5"/>
    <w:rsid w:val="00DA6CEE"/>
    <w:rsid w:val="00DB5460"/>
    <w:rsid w:val="00DD73F5"/>
    <w:rsid w:val="00DF0410"/>
    <w:rsid w:val="00DF1FDE"/>
    <w:rsid w:val="00DF2452"/>
    <w:rsid w:val="00E155E2"/>
    <w:rsid w:val="00E17E0E"/>
    <w:rsid w:val="00E52752"/>
    <w:rsid w:val="00E52D7F"/>
    <w:rsid w:val="00E66A99"/>
    <w:rsid w:val="00E92721"/>
    <w:rsid w:val="00EA1387"/>
    <w:rsid w:val="00EA2758"/>
    <w:rsid w:val="00EA3552"/>
    <w:rsid w:val="00EA67A4"/>
    <w:rsid w:val="00EC1E10"/>
    <w:rsid w:val="00EE04EC"/>
    <w:rsid w:val="00EE199F"/>
    <w:rsid w:val="00EE4545"/>
    <w:rsid w:val="00EF267A"/>
    <w:rsid w:val="00F01117"/>
    <w:rsid w:val="00F10C68"/>
    <w:rsid w:val="00F3438B"/>
    <w:rsid w:val="00F45B55"/>
    <w:rsid w:val="00F57208"/>
    <w:rsid w:val="00F64770"/>
    <w:rsid w:val="00F65D33"/>
    <w:rsid w:val="00F67137"/>
    <w:rsid w:val="00F913A5"/>
    <w:rsid w:val="00FA1D05"/>
    <w:rsid w:val="00FA4D1C"/>
    <w:rsid w:val="00FA61F6"/>
    <w:rsid w:val="00FB0FD3"/>
    <w:rsid w:val="00FB282E"/>
    <w:rsid w:val="00FC0D21"/>
    <w:rsid w:val="00FD678D"/>
    <w:rsid w:val="00FE278E"/>
    <w:rsid w:val="00FE6F95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2AECF"/>
  <w15:chartTrackingRefBased/>
  <w15:docId w15:val="{F90972CD-E94D-4112-861E-6704B5F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E0557"/>
    <w:pPr>
      <w:keepNext/>
      <w:jc w:val="right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aliases w:val="Абзац,Bullets,References,List Paragraph (numbered (a)),NUMBERED PARAGRAPH,List Paragraph 1,List_Paragraph,Multilevel para_II,Akapit z listą BS,IBL List Paragraph,List Paragraph nowy,Numbered List Paragraph,Bullet1,Numbered list,Heading1"/>
    <w:basedOn w:val="Normal"/>
    <w:link w:val="ListParagraphChar"/>
    <w:uiPriority w:val="34"/>
    <w:qFormat/>
    <w:rsid w:val="001E05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557"/>
    <w:rPr>
      <w:color w:val="0563C1"/>
      <w:u w:val="single"/>
    </w:rPr>
  </w:style>
  <w:style w:type="character" w:customStyle="1" w:styleId="s0">
    <w:name w:val="s0"/>
    <w:rsid w:val="001E05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E05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Абзац Char,Bullets Char,References Char,List Paragraph (numbered (a)) Char,NUMBERED PARAGRAPH Char,List Paragraph 1 Char,List_Paragraph Char,Multilevel para_II Char,Akapit z listą BS Char,IBL List Paragraph Char,Bullet1 Char"/>
    <w:link w:val="ListParagraph"/>
    <w:uiPriority w:val="34"/>
    <w:locked/>
    <w:rsid w:val="00132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nhideWhenUsed/>
    <w:rsid w:val="001329E6"/>
  </w:style>
  <w:style w:type="character" w:customStyle="1" w:styleId="FootnoteTextChar">
    <w:name w:val="Footnote Text Char"/>
    <w:basedOn w:val="DefaultParagraphFont"/>
    <w:link w:val="FootnoteText"/>
    <w:rsid w:val="001329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nhideWhenUsed/>
    <w:rsid w:val="001329E6"/>
    <w:rPr>
      <w:vertAlign w:val="superscript"/>
    </w:rPr>
  </w:style>
  <w:style w:type="paragraph" w:customStyle="1" w:styleId="ConsNonformat">
    <w:name w:val="ConsNonformat"/>
    <w:rsid w:val="002B4E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4E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2B4E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2F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4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C3E"/>
  </w:style>
  <w:style w:type="character" w:customStyle="1" w:styleId="CommentTextChar">
    <w:name w:val="Comment Text Char"/>
    <w:basedOn w:val="DefaultParagraphFont"/>
    <w:link w:val="CommentText"/>
    <w:uiPriority w:val="99"/>
    <w:rsid w:val="00145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C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C2C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F6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pt">
    <w:name w:val="Обычный + 11 pt"/>
    <w:basedOn w:val="Normal"/>
    <w:rsid w:val="0069056D"/>
    <w:pPr>
      <w:spacing w:before="60" w:after="60"/>
      <w:ind w:firstLine="720"/>
      <w:jc w:val="both"/>
    </w:pPr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671D-3432-402B-9658-ED9414E5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Базылова Диана</dc:creator>
  <cp:keywords/>
  <dc:description/>
  <cp:lastModifiedBy>Merve Ecer</cp:lastModifiedBy>
  <cp:revision>9</cp:revision>
  <cp:lastPrinted>2023-07-26T09:54:00Z</cp:lastPrinted>
  <dcterms:created xsi:type="dcterms:W3CDTF">2023-09-21T11:48:00Z</dcterms:created>
  <dcterms:modified xsi:type="dcterms:W3CDTF">2024-01-03T09:09:00Z</dcterms:modified>
</cp:coreProperties>
</file>